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4F6" w:rsidRPr="00CB1CD8" w:rsidRDefault="00FD64F6" w:rsidP="00FD64F6">
      <w:pPr>
        <w:jc w:val="both"/>
        <w:rPr>
          <w:b/>
          <w:sz w:val="16"/>
          <w:szCs w:val="16"/>
        </w:rPr>
      </w:pPr>
      <w:bookmarkStart w:id="0" w:name="_GoBack"/>
      <w:bookmarkEnd w:id="0"/>
    </w:p>
    <w:tbl>
      <w:tblPr>
        <w:tblW w:w="4832" w:type="pct"/>
        <w:jc w:val="center"/>
        <w:tblLook w:val="04A0" w:firstRow="1" w:lastRow="0" w:firstColumn="1" w:lastColumn="0" w:noHBand="0" w:noVBand="1"/>
      </w:tblPr>
      <w:tblGrid>
        <w:gridCol w:w="9523"/>
      </w:tblGrid>
      <w:tr w:rsidR="00FD64F6" w:rsidRPr="00B409E6" w:rsidTr="00ED03DC">
        <w:trPr>
          <w:trHeight w:val="1224"/>
          <w:jc w:val="center"/>
        </w:trPr>
        <w:tc>
          <w:tcPr>
            <w:tcW w:w="5000" w:type="pct"/>
          </w:tcPr>
          <w:p w:rsidR="00FD64F6" w:rsidRPr="00B409E6" w:rsidRDefault="00FD64F6" w:rsidP="00ED03DC">
            <w:pPr>
              <w:pStyle w:val="Eivli"/>
            </w:pPr>
            <w:r w:rsidRPr="00B409E6">
              <w:rPr>
                <w:rFonts w:ascii="Cambria" w:hAnsi="Cambria"/>
                <w:caps/>
              </w:rPr>
              <w:t xml:space="preserve">                                         </w:t>
            </w:r>
            <w:r w:rsidRPr="00B409E6">
              <w:rPr>
                <w:noProof/>
                <w:lang w:eastAsia="fi-FI"/>
              </w:rPr>
              <w:t xml:space="preserve">                           </w:t>
            </w:r>
            <w:r w:rsidR="00947B95">
              <w:rPr>
                <w:noProof/>
                <w:lang w:eastAsia="fi-FI"/>
              </w:rPr>
              <w:drawing>
                <wp:inline distT="0" distB="0" distL="0" distR="0">
                  <wp:extent cx="5556250" cy="979805"/>
                  <wp:effectExtent l="0" t="0" r="6350" b="0"/>
                  <wp:docPr id="3" name="Kuva 1" descr="Kuvaus: Kuvaus: ssrkTUNNUSkoost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Kuvaus: Kuvaus: ssrkTUNNUSkooste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56250" cy="979805"/>
                          </a:xfrm>
                          <a:prstGeom prst="rect">
                            <a:avLst/>
                          </a:prstGeom>
                          <a:noFill/>
                          <a:ln>
                            <a:noFill/>
                          </a:ln>
                        </pic:spPr>
                      </pic:pic>
                    </a:graphicData>
                  </a:graphic>
                </wp:inline>
              </w:drawing>
            </w:r>
          </w:p>
        </w:tc>
      </w:tr>
      <w:tr w:rsidR="00FD64F6" w:rsidRPr="00D40D33" w:rsidTr="00ED03DC">
        <w:trPr>
          <w:trHeight w:val="944"/>
          <w:jc w:val="center"/>
        </w:trPr>
        <w:tc>
          <w:tcPr>
            <w:tcW w:w="5000" w:type="pct"/>
            <w:tcBorders>
              <w:bottom w:val="single" w:sz="4" w:space="0" w:color="4F81BD"/>
            </w:tcBorders>
            <w:vAlign w:val="center"/>
          </w:tcPr>
          <w:p w:rsidR="00FD64F6" w:rsidRPr="00AA26D1" w:rsidRDefault="001B6D45" w:rsidP="00ED03DC">
            <w:pPr>
              <w:pStyle w:val="Eivli"/>
              <w:jc w:val="center"/>
              <w:rPr>
                <w:rFonts w:ascii="Cambria" w:hAnsi="Cambria"/>
                <w:b/>
                <w:sz w:val="28"/>
                <w:szCs w:val="28"/>
              </w:rPr>
            </w:pPr>
            <w:r w:rsidRPr="00AA26D1">
              <w:rPr>
                <w:rFonts w:ascii="Cambria" w:hAnsi="Cambria"/>
                <w:b/>
                <w:sz w:val="28"/>
                <w:szCs w:val="28"/>
              </w:rPr>
              <w:t>PÖYTÄKIRJA</w:t>
            </w:r>
          </w:p>
        </w:tc>
      </w:tr>
      <w:tr w:rsidR="00FD64F6" w:rsidRPr="00D40D33" w:rsidTr="00ED03DC">
        <w:trPr>
          <w:trHeight w:val="473"/>
          <w:jc w:val="center"/>
        </w:trPr>
        <w:tc>
          <w:tcPr>
            <w:tcW w:w="5000" w:type="pct"/>
            <w:tcBorders>
              <w:top w:val="single" w:sz="4" w:space="0" w:color="4F81BD"/>
            </w:tcBorders>
            <w:vAlign w:val="center"/>
          </w:tcPr>
          <w:p w:rsidR="00FD64F6" w:rsidRPr="00D40D33" w:rsidRDefault="00052373" w:rsidP="00ED03DC">
            <w:pPr>
              <w:pStyle w:val="Eivli"/>
              <w:jc w:val="center"/>
              <w:rPr>
                <w:rFonts w:ascii="Cambria" w:hAnsi="Cambria"/>
                <w:sz w:val="32"/>
                <w:szCs w:val="32"/>
              </w:rPr>
            </w:pPr>
            <w:r>
              <w:rPr>
                <w:rFonts w:ascii="Cambria" w:hAnsi="Cambria"/>
                <w:sz w:val="32"/>
                <w:szCs w:val="32"/>
              </w:rPr>
              <w:t>Alue</w:t>
            </w:r>
            <w:r w:rsidR="00FD64F6" w:rsidRPr="00D40D33">
              <w:rPr>
                <w:rFonts w:ascii="Cambria" w:hAnsi="Cambria"/>
                <w:sz w:val="32"/>
                <w:szCs w:val="32"/>
              </w:rPr>
              <w:t>neuvosto</w:t>
            </w:r>
          </w:p>
        </w:tc>
      </w:tr>
    </w:tbl>
    <w:p w:rsidR="007C549D" w:rsidRDefault="00FD64F6" w:rsidP="007C549D">
      <w:pPr>
        <w:pStyle w:val="Eivli"/>
        <w:rPr>
          <w:b/>
        </w:rPr>
      </w:pPr>
      <w:r w:rsidRPr="00BD6543">
        <w:rPr>
          <w:b/>
        </w:rPr>
        <w:t>NRO</w:t>
      </w:r>
      <w:r w:rsidR="00CC5943">
        <w:tab/>
      </w:r>
      <w:r w:rsidR="00CC5943">
        <w:tab/>
        <w:t>6</w:t>
      </w:r>
      <w:r w:rsidR="00434321">
        <w:t>/2014</w:t>
      </w:r>
      <w:r w:rsidRPr="00BD6543">
        <w:br/>
      </w:r>
      <w:r w:rsidRPr="00BD6543">
        <w:rPr>
          <w:b/>
        </w:rPr>
        <w:t>AIKA:</w:t>
      </w:r>
      <w:r w:rsidRPr="00BD6543">
        <w:t xml:space="preserve"> </w:t>
      </w:r>
      <w:r w:rsidRPr="00BD6543">
        <w:tab/>
      </w:r>
      <w:r>
        <w:tab/>
      </w:r>
      <w:r w:rsidR="00CC5943" w:rsidRPr="00CC5943">
        <w:rPr>
          <w:b/>
          <w:sz w:val="28"/>
          <w:szCs w:val="28"/>
        </w:rPr>
        <w:t>3.9.</w:t>
      </w:r>
      <w:r w:rsidR="00434321" w:rsidRPr="00CC5943">
        <w:rPr>
          <w:b/>
          <w:sz w:val="28"/>
          <w:szCs w:val="28"/>
        </w:rPr>
        <w:t>2014</w:t>
      </w:r>
      <w:r w:rsidR="00650B8B">
        <w:rPr>
          <w:b/>
          <w:sz w:val="28"/>
          <w:szCs w:val="28"/>
        </w:rPr>
        <w:t xml:space="preserve"> klo 16.13-17.45</w:t>
      </w:r>
      <w:r w:rsidRPr="00CC5943">
        <w:rPr>
          <w:b/>
          <w:sz w:val="28"/>
          <w:szCs w:val="28"/>
        </w:rPr>
        <w:br/>
      </w:r>
      <w:r w:rsidRPr="00BD6543">
        <w:rPr>
          <w:b/>
        </w:rPr>
        <w:t>PAIKKA:</w:t>
      </w:r>
      <w:r w:rsidR="001F0A4C">
        <w:tab/>
      </w:r>
      <w:r w:rsidR="001F0A4C">
        <w:tab/>
      </w:r>
      <w:r w:rsidR="001820F6">
        <w:rPr>
          <w:b/>
        </w:rPr>
        <w:t xml:space="preserve">Kirkonkranni, </w:t>
      </w:r>
      <w:r w:rsidR="00052373">
        <w:rPr>
          <w:b/>
        </w:rPr>
        <w:t>kokoustila 1</w:t>
      </w:r>
    </w:p>
    <w:p w:rsidR="00CC5943" w:rsidRDefault="00CC5943" w:rsidP="00052373">
      <w:pPr>
        <w:pStyle w:val="Eivli"/>
        <w:rPr>
          <w:b/>
        </w:rPr>
      </w:pPr>
    </w:p>
    <w:p w:rsidR="00052373" w:rsidRDefault="001B6D45" w:rsidP="00052373">
      <w:pPr>
        <w:pStyle w:val="Eivli"/>
        <w:rPr>
          <w:b/>
        </w:rPr>
      </w:pPr>
      <w:r>
        <w:rPr>
          <w:b/>
        </w:rPr>
        <w:t>PAIKALLA</w:t>
      </w:r>
      <w:r w:rsidR="00FD64F6">
        <w:rPr>
          <w:b/>
        </w:rPr>
        <w:t>:</w:t>
      </w:r>
      <w:r w:rsidR="00FD64F6">
        <w:rPr>
          <w:b/>
        </w:rPr>
        <w:tab/>
      </w:r>
      <w:r w:rsidR="00FD64F6">
        <w:rPr>
          <w:b/>
        </w:rPr>
        <w:tab/>
      </w:r>
      <w:r w:rsidR="00650B8B">
        <w:rPr>
          <w:b/>
        </w:rPr>
        <w:tab/>
      </w:r>
      <w:r w:rsidR="00650B8B">
        <w:rPr>
          <w:b/>
        </w:rPr>
        <w:tab/>
      </w:r>
    </w:p>
    <w:p w:rsidR="00CC5943" w:rsidRDefault="00AA26D1" w:rsidP="00AA26D1">
      <w:pPr>
        <w:pStyle w:val="Eivli"/>
        <w:ind w:left="1304" w:firstLine="1304"/>
        <w:rPr>
          <w:sz w:val="24"/>
          <w:szCs w:val="24"/>
        </w:rPr>
      </w:pPr>
      <w:r>
        <w:rPr>
          <w:sz w:val="24"/>
          <w:szCs w:val="24"/>
        </w:rPr>
        <w:tab/>
        <w:t xml:space="preserve">                          </w:t>
      </w:r>
      <w:r w:rsidR="00CC5943">
        <w:rPr>
          <w:sz w:val="24"/>
          <w:szCs w:val="24"/>
        </w:rPr>
        <w:t>                                             </w:t>
      </w:r>
    </w:p>
    <w:p w:rsidR="00CC5943" w:rsidRDefault="00CC5943" w:rsidP="00CC5943">
      <w:pPr>
        <w:pStyle w:val="Eivli"/>
        <w:ind w:left="1304" w:firstLine="1304"/>
        <w:rPr>
          <w:sz w:val="24"/>
          <w:szCs w:val="24"/>
        </w:rPr>
      </w:pPr>
      <w:r>
        <w:rPr>
          <w:sz w:val="24"/>
          <w:szCs w:val="24"/>
        </w:rPr>
        <w:t>Kattelus Airi                           </w:t>
      </w:r>
      <w:r w:rsidR="008035C0">
        <w:rPr>
          <w:sz w:val="24"/>
          <w:szCs w:val="24"/>
        </w:rPr>
        <w:t>                </w:t>
      </w:r>
      <w:r w:rsidR="008035C0">
        <w:rPr>
          <w:sz w:val="24"/>
          <w:szCs w:val="24"/>
        </w:rPr>
        <w:tab/>
      </w:r>
    </w:p>
    <w:p w:rsidR="00CC5943" w:rsidRDefault="00CC5943" w:rsidP="00CC5943">
      <w:pPr>
        <w:pStyle w:val="Eivli"/>
        <w:ind w:left="1304" w:firstLine="1304"/>
        <w:rPr>
          <w:sz w:val="24"/>
          <w:szCs w:val="24"/>
        </w:rPr>
      </w:pPr>
      <w:r>
        <w:rPr>
          <w:sz w:val="24"/>
          <w:szCs w:val="24"/>
        </w:rPr>
        <w:t>Kurhela Marja-Leena    </w:t>
      </w:r>
      <w:r w:rsidR="00650B8B">
        <w:rPr>
          <w:sz w:val="24"/>
          <w:szCs w:val="24"/>
        </w:rPr>
        <w:t>                   </w:t>
      </w:r>
      <w:r w:rsidR="00650B8B">
        <w:rPr>
          <w:sz w:val="24"/>
          <w:szCs w:val="24"/>
        </w:rPr>
        <w:tab/>
      </w:r>
    </w:p>
    <w:p w:rsidR="00CC5943" w:rsidRDefault="00CC5943" w:rsidP="00CC5943">
      <w:pPr>
        <w:pStyle w:val="Eivli"/>
        <w:ind w:left="1304" w:firstLine="1304"/>
        <w:rPr>
          <w:sz w:val="24"/>
          <w:szCs w:val="24"/>
        </w:rPr>
      </w:pPr>
      <w:r>
        <w:rPr>
          <w:sz w:val="24"/>
          <w:szCs w:val="24"/>
        </w:rPr>
        <w:t>Kyrönlahti Jarmo                        </w:t>
      </w:r>
      <w:r w:rsidR="00650B8B">
        <w:rPr>
          <w:sz w:val="24"/>
          <w:szCs w:val="24"/>
        </w:rPr>
        <w:t xml:space="preserve">            </w:t>
      </w:r>
      <w:r w:rsidR="00650B8B">
        <w:rPr>
          <w:sz w:val="24"/>
          <w:szCs w:val="24"/>
        </w:rPr>
        <w:tab/>
      </w:r>
    </w:p>
    <w:p w:rsidR="00CC5943" w:rsidRDefault="00CC5943" w:rsidP="00CC5943">
      <w:pPr>
        <w:pStyle w:val="Eivli"/>
        <w:ind w:left="1304" w:firstLine="1304"/>
        <w:rPr>
          <w:sz w:val="24"/>
          <w:szCs w:val="24"/>
        </w:rPr>
      </w:pPr>
      <w:r>
        <w:rPr>
          <w:sz w:val="24"/>
          <w:szCs w:val="24"/>
        </w:rPr>
        <w:t>Lautamäki Heikki                 </w:t>
      </w:r>
      <w:r w:rsidR="00650B8B">
        <w:rPr>
          <w:sz w:val="24"/>
          <w:szCs w:val="24"/>
        </w:rPr>
        <w:t xml:space="preserve">                   </w:t>
      </w:r>
      <w:r w:rsidR="00650B8B">
        <w:rPr>
          <w:sz w:val="24"/>
          <w:szCs w:val="24"/>
        </w:rPr>
        <w:tab/>
      </w:r>
    </w:p>
    <w:p w:rsidR="00CC5943" w:rsidRDefault="00CC5943" w:rsidP="00CC5943">
      <w:pPr>
        <w:pStyle w:val="Eivli"/>
        <w:ind w:left="1304" w:firstLine="1304"/>
        <w:rPr>
          <w:sz w:val="24"/>
          <w:szCs w:val="24"/>
        </w:rPr>
      </w:pPr>
      <w:r>
        <w:rPr>
          <w:sz w:val="24"/>
          <w:szCs w:val="24"/>
        </w:rPr>
        <w:t>Ilmari Ylä-Autio</w:t>
      </w:r>
      <w:r w:rsidR="00650B8B">
        <w:rPr>
          <w:sz w:val="24"/>
          <w:szCs w:val="24"/>
        </w:rPr>
        <w:t>, poistui klo 17.10</w:t>
      </w:r>
    </w:p>
    <w:p w:rsidR="00CC5943" w:rsidRDefault="00CC5943" w:rsidP="00CC5943">
      <w:pPr>
        <w:pStyle w:val="Eivli"/>
        <w:ind w:left="1304" w:firstLine="1304"/>
        <w:rPr>
          <w:sz w:val="24"/>
          <w:szCs w:val="24"/>
        </w:rPr>
      </w:pPr>
      <w:r>
        <w:rPr>
          <w:sz w:val="24"/>
          <w:szCs w:val="24"/>
        </w:rPr>
        <w:t>Muurimäki Markku                </w:t>
      </w:r>
      <w:r w:rsidR="00650B8B">
        <w:rPr>
          <w:sz w:val="24"/>
          <w:szCs w:val="24"/>
        </w:rPr>
        <w:t xml:space="preserve">                  </w:t>
      </w:r>
      <w:r w:rsidR="00650B8B">
        <w:rPr>
          <w:sz w:val="24"/>
          <w:szCs w:val="24"/>
        </w:rPr>
        <w:tab/>
      </w:r>
    </w:p>
    <w:p w:rsidR="00CC5943" w:rsidRDefault="00CC5943" w:rsidP="00CC5943">
      <w:pPr>
        <w:pStyle w:val="Eivli"/>
        <w:ind w:left="1304" w:firstLine="1304"/>
        <w:rPr>
          <w:sz w:val="24"/>
          <w:szCs w:val="24"/>
        </w:rPr>
      </w:pPr>
      <w:r>
        <w:rPr>
          <w:sz w:val="24"/>
          <w:szCs w:val="24"/>
        </w:rPr>
        <w:t>Pajulammi Martti                   </w:t>
      </w:r>
      <w:r w:rsidR="00650B8B">
        <w:rPr>
          <w:sz w:val="24"/>
          <w:szCs w:val="24"/>
        </w:rPr>
        <w:t xml:space="preserve">                   </w:t>
      </w:r>
      <w:r w:rsidR="00650B8B">
        <w:rPr>
          <w:sz w:val="24"/>
          <w:szCs w:val="24"/>
        </w:rPr>
        <w:tab/>
      </w:r>
    </w:p>
    <w:p w:rsidR="00CC5943" w:rsidRDefault="00CC5943" w:rsidP="00CC5943">
      <w:pPr>
        <w:pStyle w:val="Eivli"/>
        <w:ind w:left="1304" w:firstLine="1304"/>
        <w:rPr>
          <w:sz w:val="24"/>
          <w:szCs w:val="24"/>
        </w:rPr>
      </w:pPr>
      <w:r>
        <w:rPr>
          <w:sz w:val="24"/>
          <w:szCs w:val="24"/>
        </w:rPr>
        <w:t>Arja Kankaanpää</w:t>
      </w:r>
    </w:p>
    <w:p w:rsidR="00CC5943" w:rsidRDefault="00CC5943" w:rsidP="00CC5943">
      <w:pPr>
        <w:pStyle w:val="Eivli"/>
        <w:ind w:left="1304" w:firstLine="1304"/>
        <w:rPr>
          <w:sz w:val="24"/>
          <w:szCs w:val="24"/>
        </w:rPr>
      </w:pPr>
      <w:r>
        <w:rPr>
          <w:sz w:val="24"/>
          <w:szCs w:val="24"/>
        </w:rPr>
        <w:t>Viinikka Mikko                      </w:t>
      </w:r>
      <w:r w:rsidR="00650B8B">
        <w:rPr>
          <w:sz w:val="24"/>
          <w:szCs w:val="24"/>
        </w:rPr>
        <w:t xml:space="preserve">                  </w:t>
      </w:r>
      <w:r w:rsidR="00650B8B">
        <w:rPr>
          <w:sz w:val="24"/>
          <w:szCs w:val="24"/>
        </w:rPr>
        <w:tab/>
      </w:r>
    </w:p>
    <w:p w:rsidR="00CC5943" w:rsidRDefault="00CC5943" w:rsidP="00AA26D1">
      <w:pPr>
        <w:pStyle w:val="Eivli"/>
        <w:rPr>
          <w:b/>
          <w:sz w:val="20"/>
          <w:szCs w:val="20"/>
        </w:rPr>
      </w:pPr>
    </w:p>
    <w:p w:rsidR="00CC5943" w:rsidRDefault="00CC5943" w:rsidP="00585C88">
      <w:pPr>
        <w:pStyle w:val="Eivli"/>
        <w:ind w:left="2608" w:hanging="2608"/>
        <w:rPr>
          <w:b/>
          <w:sz w:val="20"/>
          <w:szCs w:val="20"/>
        </w:rPr>
      </w:pPr>
    </w:p>
    <w:p w:rsidR="00CC5943" w:rsidRDefault="00CC5943" w:rsidP="00A95B76">
      <w:pPr>
        <w:pStyle w:val="Eivli"/>
        <w:rPr>
          <w:b/>
          <w:sz w:val="24"/>
          <w:szCs w:val="24"/>
        </w:rPr>
      </w:pPr>
    </w:p>
    <w:p w:rsidR="00A740CA" w:rsidRDefault="00FD64F6" w:rsidP="00A95B76">
      <w:pPr>
        <w:pStyle w:val="Eivli"/>
        <w:rPr>
          <w:sz w:val="24"/>
          <w:szCs w:val="24"/>
        </w:rPr>
      </w:pPr>
      <w:r w:rsidRPr="00BD6543">
        <w:rPr>
          <w:b/>
          <w:sz w:val="24"/>
          <w:szCs w:val="24"/>
        </w:rPr>
        <w:t>PUHEENJOHTAJA:</w:t>
      </w:r>
      <w:r w:rsidR="00571F3C">
        <w:rPr>
          <w:sz w:val="24"/>
          <w:szCs w:val="24"/>
        </w:rPr>
        <w:tab/>
      </w:r>
      <w:r w:rsidR="00FC1597">
        <w:rPr>
          <w:sz w:val="24"/>
          <w:szCs w:val="24"/>
        </w:rPr>
        <w:t>Liisa Rantala</w:t>
      </w:r>
      <w:r w:rsidR="006A579B">
        <w:rPr>
          <w:sz w:val="24"/>
          <w:szCs w:val="24"/>
        </w:rPr>
        <w:t xml:space="preserve"> </w:t>
      </w:r>
      <w:r>
        <w:rPr>
          <w:sz w:val="24"/>
          <w:szCs w:val="24"/>
        </w:rPr>
        <w:br/>
      </w:r>
      <w:r w:rsidRPr="00BD6543">
        <w:rPr>
          <w:b/>
          <w:sz w:val="24"/>
          <w:szCs w:val="24"/>
        </w:rPr>
        <w:t>SIHTEERI:</w:t>
      </w:r>
      <w:r>
        <w:rPr>
          <w:b/>
          <w:sz w:val="24"/>
          <w:szCs w:val="24"/>
        </w:rPr>
        <w:tab/>
      </w:r>
      <w:r>
        <w:rPr>
          <w:b/>
          <w:sz w:val="24"/>
          <w:szCs w:val="24"/>
        </w:rPr>
        <w:tab/>
      </w:r>
      <w:r w:rsidR="00CC5943">
        <w:rPr>
          <w:sz w:val="24"/>
          <w:szCs w:val="24"/>
        </w:rPr>
        <w:t>Tuire Wuorijärvi</w:t>
      </w:r>
    </w:p>
    <w:p w:rsidR="000309B7" w:rsidRPr="000309B7" w:rsidRDefault="00434321" w:rsidP="00A740CA">
      <w:pPr>
        <w:pStyle w:val="Eivli"/>
      </w:pPr>
      <w:r>
        <w:rPr>
          <w:b/>
          <w:sz w:val="20"/>
          <w:szCs w:val="20"/>
        </w:rPr>
        <w:tab/>
      </w:r>
    </w:p>
    <w:p w:rsidR="00BD578D" w:rsidRDefault="00947B95" w:rsidP="009B315A">
      <w:pPr>
        <w:pStyle w:val="Eivli"/>
        <w:rPr>
          <w:sz w:val="24"/>
          <w:szCs w:val="24"/>
        </w:rPr>
      </w:pPr>
      <w:r>
        <w:rPr>
          <w:noProof/>
          <w:lang w:eastAsia="fi-FI"/>
        </w:rPr>
        <mc:AlternateContent>
          <mc:Choice Requires="wps">
            <w:drawing>
              <wp:anchor distT="0" distB="0" distL="114300" distR="114300" simplePos="0" relativeHeight="251657728" behindDoc="0" locked="0" layoutInCell="1" allowOverlap="1">
                <wp:simplePos x="0" y="0"/>
                <wp:positionH relativeFrom="column">
                  <wp:posOffset>-306705</wp:posOffset>
                </wp:positionH>
                <wp:positionV relativeFrom="paragraph">
                  <wp:posOffset>32385</wp:posOffset>
                </wp:positionV>
                <wp:extent cx="6482715" cy="546735"/>
                <wp:effectExtent l="7620" t="13335" r="5715" b="11430"/>
                <wp:wrapNone/>
                <wp:docPr id="4"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715" cy="546735"/>
                        </a:xfrm>
                        <a:prstGeom prst="rect">
                          <a:avLst/>
                        </a:prstGeom>
                        <a:solidFill>
                          <a:srgbClr val="FFFFFF"/>
                        </a:solidFill>
                        <a:ln w="9525">
                          <a:solidFill>
                            <a:srgbClr val="000000"/>
                          </a:solidFill>
                          <a:miter lim="800000"/>
                          <a:headEnd/>
                          <a:tailEnd/>
                        </a:ln>
                      </wps:spPr>
                      <wps:txbx>
                        <w:txbxContent>
                          <w:p w:rsidR="00AA26D1" w:rsidRDefault="00AA26D1">
                            <w:r w:rsidRPr="00AA26D1">
                              <w:t xml:space="preserve">Tämä pöytäkirja sisältää pykälät </w:t>
                            </w:r>
                            <w:r w:rsidR="008035C0">
                              <w:t>47-55</w:t>
                            </w:r>
                            <w:r w:rsidRPr="00AA26D1">
                              <w:t>, sekä kokouksen päättyessä annetun valitusosoituksen. Asian käsittely ja tehdyt päätökset ilmenevät sisällä olevista pöytäkirjan lehdistä ja valitusosoitus tämän liitteestä 2. Tämä pöytäkirja on ollut näht</w:t>
                            </w:r>
                            <w:r w:rsidRPr="00AA26D1">
                              <w:t>ä</w:t>
                            </w:r>
                            <w:r w:rsidRPr="00AA26D1">
                              <w:t xml:space="preserve">villä </w:t>
                            </w:r>
                            <w:r>
                              <w:t>4.-17.9</w:t>
                            </w:r>
                            <w:r w:rsidRPr="00AA26D1">
                              <w:t xml:space="preserve">.2014, josta on ilmoitettu kirkkoherranviraston ilmoitustaululla </w:t>
                            </w:r>
                            <w:r>
                              <w:t>4.-17.9.</w:t>
                            </w:r>
                            <w:r w:rsidRPr="00AA26D1">
                              <w:t>2014.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iruutu 2" o:spid="_x0000_s1026" type="#_x0000_t202" style="position:absolute;margin-left:-24.15pt;margin-top:2.55pt;width:510.45pt;height:4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">
                <v:textbox>
                  <w:txbxContent>
                    <w:p w:rsidR="00AA26D1" w:rsidRDefault="00AA26D1">
                      <w:r w:rsidRPr="00AA26D1">
                        <w:t xml:space="preserve">Tämä pöytäkirja sisältää pykälät </w:t>
                      </w:r>
                      <w:r w:rsidR="008035C0">
                        <w:t>47-55</w:t>
                      </w:r>
                      <w:r w:rsidRPr="00AA26D1">
                        <w:t>, sekä kokouksen päättyessä annetun valitusosoituksen. Asian käsittely ja tehdyt päätökset ilmenevät sisällä olevista pöytäkirjan lehdistä ja valitusosoitus tämän liitteestä 2. Tämä pöytäkirja on ollut näht</w:t>
                      </w:r>
                      <w:r w:rsidRPr="00AA26D1">
                        <w:t>ä</w:t>
                      </w:r>
                      <w:r w:rsidRPr="00AA26D1">
                        <w:t xml:space="preserve">villä </w:t>
                      </w:r>
                      <w:r>
                        <w:t>4.-17.9</w:t>
                      </w:r>
                      <w:r w:rsidRPr="00AA26D1">
                        <w:t xml:space="preserve">.2014, josta on ilmoitettu kirkkoherranviraston ilmoitustaululla </w:t>
                      </w:r>
                      <w:r>
                        <w:t>4.-17.9.</w:t>
                      </w:r>
                      <w:r w:rsidRPr="00AA26D1">
                        <w:t>2014.</w:t>
                      </w:r>
                    </w:p>
                  </w:txbxContent>
                </v:textbox>
              </v:shape>
            </w:pict>
          </mc:Fallback>
        </mc:AlternateContent>
      </w:r>
    </w:p>
    <w:p w:rsidR="00BD578D" w:rsidRDefault="00BD578D" w:rsidP="009B315A">
      <w:pPr>
        <w:pStyle w:val="Eivli"/>
        <w:rPr>
          <w:sz w:val="24"/>
          <w:szCs w:val="24"/>
        </w:rPr>
      </w:pPr>
    </w:p>
    <w:p w:rsidR="00BD578D" w:rsidRDefault="00BD578D" w:rsidP="009B315A">
      <w:pPr>
        <w:pStyle w:val="Eivli"/>
        <w:rPr>
          <w:sz w:val="24"/>
          <w:szCs w:val="24"/>
        </w:rPr>
      </w:pPr>
    </w:p>
    <w:p w:rsidR="00BD578D" w:rsidRDefault="00BD578D" w:rsidP="009B315A">
      <w:pPr>
        <w:pStyle w:val="Eivli"/>
        <w:rPr>
          <w:sz w:val="24"/>
          <w:szCs w:val="24"/>
        </w:rPr>
      </w:pPr>
    </w:p>
    <w:p w:rsidR="007E1C58" w:rsidRDefault="007E1C58" w:rsidP="00FD64F6">
      <w:pPr>
        <w:pStyle w:val="Eivli"/>
        <w:rPr>
          <w:sz w:val="24"/>
          <w:szCs w:val="24"/>
        </w:rPr>
      </w:pPr>
    </w:p>
    <w:p w:rsidR="00AA26D1" w:rsidRPr="00AA26D1" w:rsidRDefault="00AA26D1" w:rsidP="00AA26D1">
      <w:pPr>
        <w:rPr>
          <w:b/>
          <w:sz w:val="24"/>
          <w:szCs w:val="24"/>
        </w:rPr>
      </w:pPr>
      <w:r w:rsidRPr="00AA26D1">
        <w:rPr>
          <w:b/>
          <w:sz w:val="24"/>
          <w:szCs w:val="24"/>
        </w:rPr>
        <w:t>ALUENEUVOSTON PUOLESTA</w:t>
      </w:r>
    </w:p>
    <w:p w:rsidR="00AA26D1" w:rsidRPr="00AA26D1" w:rsidRDefault="00AA26D1" w:rsidP="00AA26D1">
      <w:pPr>
        <w:rPr>
          <w:b/>
          <w:sz w:val="24"/>
          <w:szCs w:val="24"/>
        </w:rPr>
      </w:pPr>
    </w:p>
    <w:p w:rsidR="00AA26D1" w:rsidRPr="00AA26D1" w:rsidRDefault="00AA26D1" w:rsidP="00AA26D1">
      <w:pPr>
        <w:rPr>
          <w:b/>
          <w:sz w:val="24"/>
          <w:szCs w:val="24"/>
        </w:rPr>
      </w:pPr>
      <w:r w:rsidRPr="00AA26D1">
        <w:rPr>
          <w:b/>
          <w:sz w:val="24"/>
          <w:szCs w:val="24"/>
        </w:rPr>
        <w:t xml:space="preserve">_____________________________         </w:t>
      </w:r>
      <w:r>
        <w:rPr>
          <w:b/>
          <w:sz w:val="24"/>
          <w:szCs w:val="24"/>
        </w:rPr>
        <w:tab/>
      </w:r>
      <w:r w:rsidRPr="00AA26D1">
        <w:rPr>
          <w:b/>
          <w:sz w:val="24"/>
          <w:szCs w:val="24"/>
        </w:rPr>
        <w:t xml:space="preserve">______________________                                </w:t>
      </w:r>
    </w:p>
    <w:p w:rsidR="00AA26D1" w:rsidRPr="00AA26D1" w:rsidRDefault="00AA26D1" w:rsidP="00AA26D1">
      <w:pPr>
        <w:tabs>
          <w:tab w:val="left" w:pos="5387"/>
        </w:tabs>
        <w:rPr>
          <w:sz w:val="22"/>
          <w:szCs w:val="22"/>
        </w:rPr>
      </w:pPr>
      <w:r w:rsidRPr="00AA26D1">
        <w:rPr>
          <w:sz w:val="22"/>
          <w:szCs w:val="22"/>
        </w:rPr>
        <w:t xml:space="preserve">Liisa Rantala                                             </w:t>
      </w:r>
      <w:r>
        <w:rPr>
          <w:sz w:val="22"/>
          <w:szCs w:val="22"/>
        </w:rPr>
        <w:t xml:space="preserve">                            </w:t>
      </w:r>
      <w:r w:rsidRPr="00AA26D1">
        <w:rPr>
          <w:sz w:val="22"/>
          <w:szCs w:val="22"/>
        </w:rPr>
        <w:t>Tuire Wuorijärvi</w:t>
      </w:r>
    </w:p>
    <w:p w:rsidR="00AA26D1" w:rsidRPr="00AA26D1" w:rsidRDefault="00AA26D1" w:rsidP="00AA26D1">
      <w:pPr>
        <w:rPr>
          <w:b/>
          <w:sz w:val="24"/>
          <w:szCs w:val="24"/>
        </w:rPr>
      </w:pPr>
      <w:r w:rsidRPr="00AA26D1">
        <w:rPr>
          <w:sz w:val="22"/>
          <w:szCs w:val="22"/>
        </w:rPr>
        <w:t xml:space="preserve">puheenjohtaja                                 </w:t>
      </w:r>
      <w:r w:rsidRPr="00AA26D1">
        <w:rPr>
          <w:sz w:val="22"/>
          <w:szCs w:val="22"/>
        </w:rPr>
        <w:tab/>
        <w:t xml:space="preserve">   </w:t>
      </w:r>
      <w:r>
        <w:rPr>
          <w:sz w:val="22"/>
          <w:szCs w:val="22"/>
        </w:rPr>
        <w:tab/>
      </w:r>
      <w:r w:rsidRPr="00AA26D1">
        <w:rPr>
          <w:sz w:val="22"/>
          <w:szCs w:val="22"/>
        </w:rPr>
        <w:t>sihteeri</w:t>
      </w:r>
      <w:r w:rsidRPr="00AA26D1">
        <w:rPr>
          <w:b/>
          <w:sz w:val="24"/>
          <w:szCs w:val="24"/>
        </w:rPr>
        <w:t xml:space="preserve">  </w:t>
      </w:r>
    </w:p>
    <w:p w:rsidR="00AA26D1" w:rsidRPr="00AA26D1" w:rsidRDefault="00AA26D1" w:rsidP="00AA26D1">
      <w:pPr>
        <w:rPr>
          <w:b/>
          <w:sz w:val="32"/>
        </w:rPr>
      </w:pPr>
    </w:p>
    <w:p w:rsidR="00AA26D1" w:rsidRPr="00AA26D1" w:rsidRDefault="00AA26D1" w:rsidP="00AA26D1">
      <w:pPr>
        <w:rPr>
          <w:rFonts w:ascii="Calibri" w:hAnsi="Calibri"/>
          <w:b/>
          <w:sz w:val="22"/>
          <w:szCs w:val="22"/>
        </w:rPr>
      </w:pPr>
      <w:r w:rsidRPr="00AA26D1">
        <w:rPr>
          <w:rFonts w:ascii="Calibri" w:hAnsi="Calibri"/>
          <w:b/>
          <w:sz w:val="22"/>
          <w:szCs w:val="22"/>
        </w:rPr>
        <w:t>PÖYTÄKIRJA ON TARKASTETTU JA HYVÄKSYTTY</w:t>
      </w:r>
    </w:p>
    <w:p w:rsidR="00AA26D1" w:rsidRPr="00AA26D1" w:rsidRDefault="00AA26D1" w:rsidP="00AA26D1">
      <w:pPr>
        <w:rPr>
          <w:rFonts w:ascii="Calibri" w:hAnsi="Calibri"/>
          <w:b/>
          <w:sz w:val="22"/>
          <w:szCs w:val="22"/>
        </w:rPr>
      </w:pPr>
      <w:r w:rsidRPr="00AA26D1">
        <w:rPr>
          <w:rFonts w:ascii="Calibri" w:hAnsi="Calibri"/>
          <w:b/>
          <w:sz w:val="22"/>
          <w:szCs w:val="22"/>
        </w:rPr>
        <w:t xml:space="preserve">Seinäjoella 3.9.2014 </w:t>
      </w:r>
    </w:p>
    <w:p w:rsidR="00AA26D1" w:rsidRPr="00AA26D1" w:rsidRDefault="00AA26D1" w:rsidP="00AA26D1">
      <w:pPr>
        <w:rPr>
          <w:rFonts w:ascii="Calibri" w:hAnsi="Calibri"/>
          <w:b/>
          <w:sz w:val="22"/>
          <w:szCs w:val="22"/>
        </w:rPr>
      </w:pPr>
    </w:p>
    <w:p w:rsidR="00AA26D1" w:rsidRPr="00AA26D1" w:rsidRDefault="00AA26D1" w:rsidP="00AA26D1">
      <w:pPr>
        <w:rPr>
          <w:rFonts w:ascii="Calibri" w:hAnsi="Calibri"/>
          <w:b/>
          <w:sz w:val="22"/>
          <w:szCs w:val="22"/>
        </w:rPr>
      </w:pPr>
      <w:r w:rsidRPr="00AA26D1">
        <w:rPr>
          <w:b/>
          <w:sz w:val="32"/>
        </w:rPr>
        <w:t>________________</w:t>
      </w:r>
      <w:r w:rsidR="00650B8B">
        <w:rPr>
          <w:b/>
          <w:sz w:val="32"/>
        </w:rPr>
        <w:t xml:space="preserve">__________             </w:t>
      </w:r>
      <w:r w:rsidRPr="00AA26D1">
        <w:rPr>
          <w:b/>
          <w:sz w:val="32"/>
        </w:rPr>
        <w:t xml:space="preserve">___________________________                                  </w:t>
      </w:r>
    </w:p>
    <w:p w:rsidR="00CD2FF9" w:rsidRDefault="00650B8B" w:rsidP="00AA26D1">
      <w:pPr>
        <w:rPr>
          <w:b/>
          <w:sz w:val="32"/>
        </w:rPr>
      </w:pPr>
      <w:r>
        <w:rPr>
          <w:sz w:val="22"/>
          <w:szCs w:val="22"/>
        </w:rPr>
        <w:t>Heikki Lautamäki</w:t>
      </w:r>
      <w:r>
        <w:rPr>
          <w:sz w:val="22"/>
          <w:szCs w:val="22"/>
        </w:rPr>
        <w:tab/>
      </w:r>
      <w:r>
        <w:rPr>
          <w:sz w:val="22"/>
          <w:szCs w:val="22"/>
        </w:rPr>
        <w:tab/>
      </w:r>
      <w:r>
        <w:rPr>
          <w:sz w:val="22"/>
          <w:szCs w:val="22"/>
        </w:rPr>
        <w:tab/>
        <w:t>Markku Muurimäki</w:t>
      </w:r>
      <w:r w:rsidR="00CD2FF9">
        <w:rPr>
          <w:b/>
          <w:sz w:val="32"/>
        </w:rPr>
        <w:br w:type="page"/>
      </w:r>
    </w:p>
    <w:p w:rsidR="00FD64F6" w:rsidRPr="0059411D" w:rsidRDefault="00CC5943" w:rsidP="00FD64F6">
      <w:pPr>
        <w:pBdr>
          <w:bottom w:val="double" w:sz="6" w:space="1" w:color="auto"/>
        </w:pBdr>
        <w:ind w:left="1304"/>
        <w:jc w:val="both"/>
        <w:rPr>
          <w:b/>
          <w:sz w:val="32"/>
        </w:rPr>
      </w:pPr>
      <w:r>
        <w:rPr>
          <w:b/>
          <w:sz w:val="32"/>
        </w:rPr>
        <w:t>47</w:t>
      </w:r>
      <w:r w:rsidR="00FD64F6">
        <w:rPr>
          <w:b/>
          <w:sz w:val="32"/>
        </w:rPr>
        <w:t xml:space="preserve"> § Kokouksen avaus.</w:t>
      </w:r>
    </w:p>
    <w:p w:rsidR="00FD64F6" w:rsidRDefault="00224E55" w:rsidP="00224E55">
      <w:pPr>
        <w:jc w:val="both"/>
      </w:pPr>
      <w:r>
        <w:tab/>
      </w:r>
    </w:p>
    <w:p w:rsidR="00224E55" w:rsidRDefault="00224E55" w:rsidP="00224E55">
      <w:pPr>
        <w:jc w:val="both"/>
        <w:rPr>
          <w:sz w:val="24"/>
          <w:szCs w:val="24"/>
        </w:rPr>
      </w:pPr>
      <w:r>
        <w:tab/>
      </w:r>
      <w:r w:rsidR="00BD578D">
        <w:rPr>
          <w:sz w:val="24"/>
          <w:szCs w:val="24"/>
        </w:rPr>
        <w:t>Puheenjohtaja avaa</w:t>
      </w:r>
      <w:r w:rsidR="00292E0C">
        <w:rPr>
          <w:sz w:val="24"/>
          <w:szCs w:val="24"/>
        </w:rPr>
        <w:t xml:space="preserve"> kokouksen ja pitää alkuhartauden.</w:t>
      </w:r>
    </w:p>
    <w:p w:rsidR="00CC5943" w:rsidRDefault="00CC5943" w:rsidP="00224E55">
      <w:pPr>
        <w:jc w:val="both"/>
        <w:rPr>
          <w:sz w:val="24"/>
          <w:szCs w:val="24"/>
        </w:rPr>
      </w:pPr>
    </w:p>
    <w:p w:rsidR="00CC5943" w:rsidRDefault="00CC5943" w:rsidP="00224E55">
      <w:pPr>
        <w:jc w:val="both"/>
        <w:rPr>
          <w:sz w:val="24"/>
          <w:szCs w:val="24"/>
        </w:rPr>
      </w:pPr>
      <w:r>
        <w:rPr>
          <w:sz w:val="24"/>
          <w:szCs w:val="24"/>
        </w:rPr>
        <w:tab/>
        <w:t>Kutsutaan kokouksen sihteeriksi Tuire Wuorijärvi.</w:t>
      </w:r>
    </w:p>
    <w:p w:rsidR="008035C0" w:rsidRDefault="008035C0" w:rsidP="00224E55">
      <w:pPr>
        <w:jc w:val="both"/>
        <w:rPr>
          <w:sz w:val="24"/>
          <w:szCs w:val="24"/>
        </w:rPr>
      </w:pPr>
      <w:r>
        <w:rPr>
          <w:sz w:val="24"/>
          <w:szCs w:val="24"/>
        </w:rPr>
        <w:tab/>
        <w:t>Paikalla myös Minna Lainimo, KIRJO-tehtäviinsä liittyen ilman äänioikeutta.</w:t>
      </w:r>
    </w:p>
    <w:p w:rsidR="00292E0C" w:rsidRDefault="00292E0C" w:rsidP="00704DF2">
      <w:pPr>
        <w:pStyle w:val="Eivli"/>
        <w:ind w:left="1276"/>
        <w:rPr>
          <w:sz w:val="24"/>
          <w:szCs w:val="24"/>
        </w:rPr>
      </w:pPr>
      <w:r>
        <w:rPr>
          <w:sz w:val="24"/>
          <w:szCs w:val="24"/>
        </w:rPr>
        <w:tab/>
      </w:r>
    </w:p>
    <w:p w:rsidR="00704DF2" w:rsidRPr="00704DF2" w:rsidRDefault="00704DF2" w:rsidP="00704DF2">
      <w:pPr>
        <w:pStyle w:val="Eivli"/>
        <w:ind w:left="1276"/>
      </w:pPr>
    </w:p>
    <w:p w:rsidR="00FD64F6" w:rsidRDefault="00FD64F6" w:rsidP="00FD64F6">
      <w:pPr>
        <w:pBdr>
          <w:bottom w:val="double" w:sz="6" w:space="1" w:color="auto"/>
        </w:pBdr>
        <w:ind w:left="1304"/>
        <w:jc w:val="both"/>
        <w:rPr>
          <w:b/>
        </w:rPr>
      </w:pPr>
    </w:p>
    <w:p w:rsidR="00FD64F6" w:rsidRPr="00C476CF" w:rsidRDefault="00FD64F6" w:rsidP="00FD64F6">
      <w:pPr>
        <w:pBdr>
          <w:bottom w:val="double" w:sz="6" w:space="1" w:color="auto"/>
        </w:pBdr>
        <w:ind w:left="1304"/>
        <w:jc w:val="both"/>
        <w:rPr>
          <w:b/>
        </w:rPr>
      </w:pPr>
    </w:p>
    <w:p w:rsidR="00FC1597" w:rsidRPr="0059411D" w:rsidRDefault="00CC5943" w:rsidP="00FC1597">
      <w:pPr>
        <w:pBdr>
          <w:bottom w:val="double" w:sz="6" w:space="1" w:color="auto"/>
        </w:pBdr>
        <w:ind w:left="1304"/>
        <w:jc w:val="both"/>
        <w:rPr>
          <w:b/>
          <w:sz w:val="32"/>
        </w:rPr>
      </w:pPr>
      <w:r>
        <w:rPr>
          <w:b/>
          <w:sz w:val="32"/>
        </w:rPr>
        <w:t>48</w:t>
      </w:r>
      <w:r w:rsidR="00FC1597">
        <w:rPr>
          <w:b/>
          <w:sz w:val="32"/>
        </w:rPr>
        <w:t xml:space="preserve"> § Laillisuus ja päätösvaltaisuus.</w:t>
      </w:r>
    </w:p>
    <w:p w:rsidR="00FC1597" w:rsidRDefault="00FC1597" w:rsidP="00FC1597">
      <w:pPr>
        <w:ind w:left="1260"/>
        <w:jc w:val="both"/>
      </w:pPr>
    </w:p>
    <w:p w:rsidR="00FC1597" w:rsidRDefault="00FC1597" w:rsidP="00FC1597">
      <w:pPr>
        <w:ind w:left="1260"/>
        <w:jc w:val="both"/>
        <w:rPr>
          <w:sz w:val="24"/>
          <w:szCs w:val="24"/>
        </w:rPr>
      </w:pPr>
      <w:r>
        <w:tab/>
      </w:r>
      <w:r w:rsidR="00D74231">
        <w:rPr>
          <w:b/>
          <w:sz w:val="24"/>
          <w:szCs w:val="24"/>
          <w:u w:val="single"/>
        </w:rPr>
        <w:t>J</w:t>
      </w:r>
      <w:r w:rsidRPr="00E17EE7">
        <w:rPr>
          <w:b/>
          <w:sz w:val="24"/>
          <w:szCs w:val="24"/>
          <w:u w:val="single"/>
        </w:rPr>
        <w:t>ohtavan kappalaisen ehdotus</w:t>
      </w:r>
      <w:r w:rsidRPr="00E17EE7">
        <w:rPr>
          <w:b/>
          <w:sz w:val="24"/>
          <w:szCs w:val="24"/>
        </w:rPr>
        <w:t>:</w:t>
      </w:r>
      <w:r>
        <w:rPr>
          <w:sz w:val="24"/>
          <w:szCs w:val="24"/>
        </w:rPr>
        <w:t xml:space="preserve"> Todetaan laillisuus ja päätösvaltaisuus.</w:t>
      </w:r>
    </w:p>
    <w:p w:rsidR="00FC1597" w:rsidRDefault="00FC1597" w:rsidP="00FC1597">
      <w:pPr>
        <w:ind w:left="1276"/>
        <w:jc w:val="both"/>
        <w:rPr>
          <w:sz w:val="24"/>
          <w:szCs w:val="24"/>
        </w:rPr>
      </w:pPr>
      <w:r>
        <w:rPr>
          <w:sz w:val="24"/>
          <w:szCs w:val="24"/>
        </w:rPr>
        <w:tab/>
      </w:r>
    </w:p>
    <w:p w:rsidR="00FC1597" w:rsidRDefault="00FC1597" w:rsidP="00FC1597">
      <w:pPr>
        <w:ind w:left="1276"/>
        <w:jc w:val="both"/>
        <w:rPr>
          <w:b/>
          <w:sz w:val="32"/>
        </w:rPr>
      </w:pPr>
      <w:r>
        <w:rPr>
          <w:b/>
          <w:i/>
          <w:sz w:val="24"/>
          <w:szCs w:val="24"/>
          <w:u w:val="single"/>
        </w:rPr>
        <w:t>Alue</w:t>
      </w:r>
      <w:r w:rsidRPr="00DA28D2">
        <w:rPr>
          <w:b/>
          <w:i/>
          <w:sz w:val="24"/>
          <w:szCs w:val="24"/>
          <w:u w:val="single"/>
        </w:rPr>
        <w:t>neuvoston päätös</w:t>
      </w:r>
      <w:r>
        <w:rPr>
          <w:sz w:val="24"/>
          <w:szCs w:val="24"/>
        </w:rPr>
        <w:t xml:space="preserve">: </w:t>
      </w:r>
      <w:r w:rsidR="008035C0">
        <w:rPr>
          <w:sz w:val="24"/>
          <w:szCs w:val="24"/>
        </w:rPr>
        <w:t>Kokous todetaan lailliseksi ja päätösvaltaiseksi.</w:t>
      </w:r>
    </w:p>
    <w:p w:rsidR="00FD64F6" w:rsidRDefault="00FD64F6" w:rsidP="00FD64F6">
      <w:pPr>
        <w:jc w:val="both"/>
        <w:rPr>
          <w:b/>
          <w:sz w:val="32"/>
        </w:rPr>
      </w:pPr>
    </w:p>
    <w:p w:rsidR="00FD64F6" w:rsidRDefault="00FD64F6" w:rsidP="00FD64F6">
      <w:pPr>
        <w:jc w:val="both"/>
        <w:rPr>
          <w:b/>
          <w:sz w:val="32"/>
        </w:rPr>
      </w:pPr>
    </w:p>
    <w:p w:rsidR="00FD64F6" w:rsidRDefault="00FD64F6" w:rsidP="00FD64F6">
      <w:pPr>
        <w:jc w:val="both"/>
        <w:rPr>
          <w:b/>
          <w:sz w:val="32"/>
        </w:rPr>
      </w:pPr>
    </w:p>
    <w:p w:rsidR="00FD64F6" w:rsidRDefault="00CC5943" w:rsidP="00FD64F6">
      <w:pPr>
        <w:pBdr>
          <w:bottom w:val="double" w:sz="6" w:space="1" w:color="auto"/>
        </w:pBdr>
        <w:ind w:left="1304"/>
        <w:jc w:val="both"/>
        <w:rPr>
          <w:b/>
          <w:sz w:val="32"/>
        </w:rPr>
      </w:pPr>
      <w:r>
        <w:rPr>
          <w:b/>
          <w:sz w:val="32"/>
        </w:rPr>
        <w:t>49</w:t>
      </w:r>
      <w:r w:rsidR="00FD64F6">
        <w:rPr>
          <w:b/>
          <w:sz w:val="32"/>
        </w:rPr>
        <w:t xml:space="preserve"> § Pöytäkirjan tarkastajien valinta.</w:t>
      </w:r>
    </w:p>
    <w:p w:rsidR="00FD64F6" w:rsidRDefault="00FD64F6" w:rsidP="00FD64F6">
      <w:pPr>
        <w:jc w:val="both"/>
      </w:pPr>
    </w:p>
    <w:p w:rsidR="00CC5943" w:rsidRDefault="00FD64F6" w:rsidP="00FD64F6">
      <w:pPr>
        <w:ind w:left="1276"/>
        <w:jc w:val="both"/>
        <w:rPr>
          <w:sz w:val="24"/>
          <w:szCs w:val="24"/>
        </w:rPr>
      </w:pPr>
      <w:r>
        <w:tab/>
      </w:r>
      <w:r w:rsidR="00E17EE7" w:rsidRPr="00E17EE7">
        <w:rPr>
          <w:b/>
          <w:sz w:val="24"/>
          <w:szCs w:val="24"/>
          <w:u w:val="single"/>
        </w:rPr>
        <w:t>Johtavan kappalaisen ehdotus</w:t>
      </w:r>
      <w:r w:rsidR="00E17EE7" w:rsidRPr="00E17EE7">
        <w:rPr>
          <w:b/>
          <w:sz w:val="24"/>
          <w:szCs w:val="24"/>
        </w:rPr>
        <w:t>:</w:t>
      </w:r>
      <w:r>
        <w:rPr>
          <w:sz w:val="24"/>
          <w:szCs w:val="24"/>
        </w:rPr>
        <w:t xml:space="preserve"> Valitaan kaksi pöytäkirjan tar</w:t>
      </w:r>
      <w:r w:rsidR="00883058">
        <w:rPr>
          <w:sz w:val="24"/>
          <w:szCs w:val="24"/>
        </w:rPr>
        <w:t>kastajaa. Tarkastu</w:t>
      </w:r>
      <w:r w:rsidR="00883058">
        <w:rPr>
          <w:sz w:val="24"/>
          <w:szCs w:val="24"/>
        </w:rPr>
        <w:t>s</w:t>
      </w:r>
      <w:r w:rsidR="00883058">
        <w:rPr>
          <w:sz w:val="24"/>
          <w:szCs w:val="24"/>
        </w:rPr>
        <w:t>vuorossa ovat</w:t>
      </w:r>
      <w:r w:rsidR="00CC5943">
        <w:rPr>
          <w:sz w:val="24"/>
          <w:szCs w:val="24"/>
        </w:rPr>
        <w:t xml:space="preserve"> Hei</w:t>
      </w:r>
      <w:r w:rsidR="008035C0">
        <w:rPr>
          <w:sz w:val="24"/>
          <w:szCs w:val="24"/>
        </w:rPr>
        <w:t>kki Lautamäki ja Antero Maunula</w:t>
      </w:r>
    </w:p>
    <w:p w:rsidR="00FD64F6" w:rsidRDefault="00FD64F6" w:rsidP="00FD64F6">
      <w:pPr>
        <w:jc w:val="both"/>
        <w:rPr>
          <w:sz w:val="24"/>
          <w:szCs w:val="24"/>
        </w:rPr>
      </w:pPr>
    </w:p>
    <w:p w:rsidR="00FC1597" w:rsidRDefault="00FC1597" w:rsidP="00FC1597">
      <w:pPr>
        <w:ind w:left="1276"/>
        <w:jc w:val="both"/>
        <w:rPr>
          <w:b/>
          <w:sz w:val="32"/>
        </w:rPr>
      </w:pPr>
      <w:r>
        <w:rPr>
          <w:b/>
          <w:i/>
          <w:sz w:val="24"/>
          <w:szCs w:val="24"/>
          <w:u w:val="single"/>
        </w:rPr>
        <w:t>Alue</w:t>
      </w:r>
      <w:r w:rsidRPr="00DA28D2">
        <w:rPr>
          <w:b/>
          <w:i/>
          <w:sz w:val="24"/>
          <w:szCs w:val="24"/>
          <w:u w:val="single"/>
        </w:rPr>
        <w:t>neuvoston päätös</w:t>
      </w:r>
      <w:r>
        <w:rPr>
          <w:sz w:val="24"/>
          <w:szCs w:val="24"/>
        </w:rPr>
        <w:t xml:space="preserve">: </w:t>
      </w:r>
      <w:r w:rsidR="008035C0">
        <w:rPr>
          <w:sz w:val="24"/>
          <w:szCs w:val="24"/>
        </w:rPr>
        <w:t>Pöytäkirjan tarkastajiksi valitaan Heikki Lautamäki ja Markku Muurimäki.</w:t>
      </w:r>
    </w:p>
    <w:p w:rsidR="00F74F41" w:rsidRDefault="00F74F41" w:rsidP="00FD64F6">
      <w:pPr>
        <w:jc w:val="both"/>
        <w:rPr>
          <w:sz w:val="24"/>
          <w:szCs w:val="24"/>
        </w:rPr>
      </w:pPr>
    </w:p>
    <w:p w:rsidR="00FD64F6" w:rsidRDefault="00FD64F6" w:rsidP="00FD64F6">
      <w:pPr>
        <w:jc w:val="both"/>
        <w:rPr>
          <w:sz w:val="24"/>
          <w:szCs w:val="24"/>
        </w:rPr>
      </w:pPr>
    </w:p>
    <w:p w:rsidR="00FD64F6" w:rsidRDefault="00FD64F6" w:rsidP="00FD64F6">
      <w:pPr>
        <w:jc w:val="both"/>
        <w:rPr>
          <w:sz w:val="24"/>
          <w:szCs w:val="24"/>
        </w:rPr>
      </w:pPr>
    </w:p>
    <w:p w:rsidR="00FD64F6" w:rsidRDefault="00FD64F6" w:rsidP="00FD64F6">
      <w:pPr>
        <w:jc w:val="both"/>
        <w:rPr>
          <w:sz w:val="24"/>
          <w:szCs w:val="24"/>
        </w:rPr>
      </w:pPr>
    </w:p>
    <w:p w:rsidR="00FD64F6" w:rsidRDefault="00CC5943" w:rsidP="00FD64F6">
      <w:pPr>
        <w:pBdr>
          <w:bottom w:val="double" w:sz="6" w:space="1" w:color="auto"/>
        </w:pBdr>
        <w:ind w:left="1304"/>
        <w:jc w:val="both"/>
        <w:rPr>
          <w:b/>
          <w:sz w:val="32"/>
        </w:rPr>
      </w:pPr>
      <w:r>
        <w:rPr>
          <w:b/>
          <w:sz w:val="32"/>
        </w:rPr>
        <w:t>50</w:t>
      </w:r>
      <w:r w:rsidR="00FD64F6">
        <w:rPr>
          <w:b/>
          <w:sz w:val="32"/>
        </w:rPr>
        <w:t xml:space="preserve"> § Työjärjestyksen hyväksyminen.</w:t>
      </w:r>
    </w:p>
    <w:p w:rsidR="00FD64F6" w:rsidRDefault="00FD64F6" w:rsidP="00FD64F6">
      <w:pPr>
        <w:jc w:val="both"/>
        <w:rPr>
          <w:sz w:val="24"/>
          <w:szCs w:val="24"/>
        </w:rPr>
      </w:pPr>
    </w:p>
    <w:p w:rsidR="00FD64F6" w:rsidRDefault="00FD64F6" w:rsidP="00FD64F6">
      <w:pPr>
        <w:ind w:left="1276"/>
        <w:jc w:val="both"/>
        <w:rPr>
          <w:sz w:val="24"/>
          <w:szCs w:val="24"/>
        </w:rPr>
      </w:pPr>
      <w:r>
        <w:rPr>
          <w:sz w:val="24"/>
          <w:szCs w:val="24"/>
        </w:rPr>
        <w:tab/>
      </w:r>
      <w:r w:rsidR="00E17EE7" w:rsidRPr="00E17EE7">
        <w:rPr>
          <w:b/>
          <w:sz w:val="24"/>
          <w:szCs w:val="24"/>
          <w:u w:val="single"/>
        </w:rPr>
        <w:t>Johtavan kappalaisen ehdotus</w:t>
      </w:r>
      <w:r w:rsidR="00E17EE7" w:rsidRPr="00E17EE7">
        <w:rPr>
          <w:b/>
          <w:sz w:val="24"/>
          <w:szCs w:val="24"/>
        </w:rPr>
        <w:t>:</w:t>
      </w:r>
      <w:r>
        <w:rPr>
          <w:sz w:val="24"/>
          <w:szCs w:val="24"/>
        </w:rPr>
        <w:t xml:space="preserve"> Hyväksytään esityslistan mukaisena.</w:t>
      </w:r>
    </w:p>
    <w:p w:rsidR="00FD64F6" w:rsidRDefault="00FD64F6" w:rsidP="00FD64F6">
      <w:pPr>
        <w:ind w:left="1276"/>
        <w:jc w:val="both"/>
        <w:rPr>
          <w:sz w:val="24"/>
          <w:szCs w:val="24"/>
        </w:rPr>
      </w:pPr>
    </w:p>
    <w:p w:rsidR="00E17EE7" w:rsidRPr="00704DF2" w:rsidRDefault="00FC1597" w:rsidP="00704DF2">
      <w:pPr>
        <w:ind w:left="1276"/>
        <w:jc w:val="both"/>
        <w:rPr>
          <w:b/>
          <w:sz w:val="32"/>
        </w:rPr>
      </w:pPr>
      <w:r>
        <w:rPr>
          <w:b/>
          <w:i/>
          <w:sz w:val="24"/>
          <w:szCs w:val="24"/>
          <w:u w:val="single"/>
        </w:rPr>
        <w:t>Alue</w:t>
      </w:r>
      <w:r w:rsidRPr="00DA28D2">
        <w:rPr>
          <w:b/>
          <w:i/>
          <w:sz w:val="24"/>
          <w:szCs w:val="24"/>
          <w:u w:val="single"/>
        </w:rPr>
        <w:t>neuvoston päätös</w:t>
      </w:r>
      <w:r>
        <w:rPr>
          <w:sz w:val="24"/>
          <w:szCs w:val="24"/>
        </w:rPr>
        <w:t xml:space="preserve">: </w:t>
      </w:r>
      <w:r w:rsidR="008035C0">
        <w:rPr>
          <w:sz w:val="24"/>
          <w:szCs w:val="24"/>
        </w:rPr>
        <w:t>Pykälät korjataan seuraavasti: § 53 saakka asialistan mukaan, §54 Virkavapausanomus, §55 Muut asiat, § 56 Merkitään tiedoksi ja § 57 Valitusoso</w:t>
      </w:r>
      <w:r w:rsidR="008035C0">
        <w:rPr>
          <w:sz w:val="24"/>
          <w:szCs w:val="24"/>
        </w:rPr>
        <w:t>i</w:t>
      </w:r>
      <w:r w:rsidR="008035C0">
        <w:rPr>
          <w:sz w:val="24"/>
          <w:szCs w:val="24"/>
        </w:rPr>
        <w:t>tus</w:t>
      </w:r>
    </w:p>
    <w:p w:rsidR="00E17EE7" w:rsidRDefault="00E17EE7" w:rsidP="00FD64F6">
      <w:pPr>
        <w:ind w:left="1276"/>
        <w:jc w:val="both"/>
        <w:rPr>
          <w:sz w:val="24"/>
          <w:szCs w:val="24"/>
        </w:rPr>
      </w:pPr>
    </w:p>
    <w:p w:rsidR="00E17EE7" w:rsidRDefault="00E17EE7" w:rsidP="00FD64F6">
      <w:pPr>
        <w:ind w:left="1276"/>
        <w:jc w:val="both"/>
        <w:rPr>
          <w:sz w:val="24"/>
          <w:szCs w:val="24"/>
        </w:rPr>
      </w:pPr>
    </w:p>
    <w:p w:rsidR="00E17EE7" w:rsidRDefault="00E17EE7" w:rsidP="00FD64F6">
      <w:pPr>
        <w:ind w:left="1276"/>
        <w:jc w:val="both"/>
        <w:rPr>
          <w:sz w:val="24"/>
          <w:szCs w:val="24"/>
        </w:rPr>
      </w:pPr>
    </w:p>
    <w:p w:rsidR="00E17EE7" w:rsidRDefault="00E17EE7" w:rsidP="00FD64F6">
      <w:pPr>
        <w:ind w:left="1276"/>
        <w:jc w:val="both"/>
        <w:rPr>
          <w:sz w:val="24"/>
          <w:szCs w:val="24"/>
        </w:rPr>
      </w:pPr>
    </w:p>
    <w:p w:rsidR="00E17EE7" w:rsidRDefault="00704DF2" w:rsidP="00E17EE7">
      <w:pPr>
        <w:pBdr>
          <w:bottom w:val="double" w:sz="6" w:space="1" w:color="auto"/>
        </w:pBdr>
        <w:ind w:left="1304"/>
        <w:jc w:val="both"/>
        <w:rPr>
          <w:sz w:val="24"/>
          <w:szCs w:val="24"/>
        </w:rPr>
      </w:pPr>
      <w:r>
        <w:rPr>
          <w:b/>
          <w:sz w:val="32"/>
        </w:rPr>
        <w:br w:type="page"/>
      </w:r>
      <w:r w:rsidR="00CC5943">
        <w:rPr>
          <w:b/>
          <w:sz w:val="32"/>
        </w:rPr>
        <w:lastRenderedPageBreak/>
        <w:t>51</w:t>
      </w:r>
      <w:r w:rsidR="00E17EE7">
        <w:rPr>
          <w:b/>
          <w:sz w:val="32"/>
        </w:rPr>
        <w:t xml:space="preserve"> § </w:t>
      </w:r>
      <w:r w:rsidR="00CC5943">
        <w:rPr>
          <w:b/>
          <w:sz w:val="32"/>
        </w:rPr>
        <w:t>Rippikoulut Seinäjoella 2014-2015</w:t>
      </w:r>
    </w:p>
    <w:p w:rsidR="00C06856" w:rsidRDefault="00C06856" w:rsidP="00E17EE7">
      <w:pPr>
        <w:ind w:left="1276"/>
        <w:jc w:val="both"/>
        <w:rPr>
          <w:rFonts w:ascii="Cambria" w:hAnsi="Cambria"/>
          <w:sz w:val="24"/>
          <w:szCs w:val="24"/>
        </w:rPr>
      </w:pPr>
    </w:p>
    <w:p w:rsidR="00AC6271" w:rsidRDefault="00CC5943" w:rsidP="00E17EE7">
      <w:pPr>
        <w:ind w:left="1276"/>
        <w:jc w:val="both"/>
        <w:rPr>
          <w:sz w:val="24"/>
          <w:szCs w:val="24"/>
        </w:rPr>
      </w:pPr>
      <w:r>
        <w:rPr>
          <w:sz w:val="24"/>
          <w:szCs w:val="24"/>
        </w:rPr>
        <w:t xml:space="preserve">Rippikoulutyöstä vastaava srk-pastori Tuire Wuorijärvi esittelee rippikoulutyön kuulumisia. </w:t>
      </w:r>
    </w:p>
    <w:p w:rsidR="00C06856" w:rsidRDefault="00C06856" w:rsidP="00EE5CFA">
      <w:pPr>
        <w:ind w:left="1276"/>
        <w:jc w:val="both"/>
        <w:rPr>
          <w:b/>
          <w:sz w:val="24"/>
          <w:szCs w:val="24"/>
          <w:u w:val="single"/>
        </w:rPr>
      </w:pPr>
    </w:p>
    <w:p w:rsidR="00EE5CFA" w:rsidRDefault="00903AF9" w:rsidP="00EE5CFA">
      <w:pPr>
        <w:ind w:left="1276"/>
        <w:jc w:val="both"/>
        <w:rPr>
          <w:sz w:val="24"/>
          <w:szCs w:val="24"/>
        </w:rPr>
      </w:pPr>
      <w:r w:rsidRPr="00E17EE7">
        <w:rPr>
          <w:b/>
          <w:sz w:val="24"/>
          <w:szCs w:val="24"/>
          <w:u w:val="single"/>
        </w:rPr>
        <w:t>Johtavan kappalaisen ehdotus</w:t>
      </w:r>
      <w:r w:rsidRPr="00E17EE7">
        <w:rPr>
          <w:b/>
          <w:sz w:val="24"/>
          <w:szCs w:val="24"/>
        </w:rPr>
        <w:t>:</w:t>
      </w:r>
      <w:r w:rsidR="00E17EE7">
        <w:rPr>
          <w:sz w:val="24"/>
          <w:szCs w:val="24"/>
        </w:rPr>
        <w:t xml:space="preserve"> </w:t>
      </w:r>
      <w:r w:rsidR="00CC5943">
        <w:rPr>
          <w:sz w:val="24"/>
          <w:szCs w:val="24"/>
        </w:rPr>
        <w:t>Merkitään tiedoksi.</w:t>
      </w:r>
    </w:p>
    <w:p w:rsidR="00EE5CFA" w:rsidRDefault="00EE5CFA" w:rsidP="00EE5CFA">
      <w:pPr>
        <w:jc w:val="both"/>
        <w:rPr>
          <w:sz w:val="24"/>
          <w:szCs w:val="24"/>
        </w:rPr>
      </w:pPr>
    </w:p>
    <w:p w:rsidR="00E17EE7" w:rsidRDefault="00E17EE7" w:rsidP="00E17EE7">
      <w:pPr>
        <w:ind w:left="1276"/>
        <w:jc w:val="both"/>
        <w:rPr>
          <w:sz w:val="24"/>
          <w:szCs w:val="24"/>
        </w:rPr>
      </w:pPr>
    </w:p>
    <w:p w:rsidR="00FC1597" w:rsidRDefault="00FC1597" w:rsidP="00FC1597">
      <w:pPr>
        <w:ind w:left="1276"/>
        <w:jc w:val="both"/>
        <w:rPr>
          <w:b/>
          <w:sz w:val="32"/>
        </w:rPr>
      </w:pPr>
      <w:r>
        <w:rPr>
          <w:b/>
          <w:i/>
          <w:sz w:val="24"/>
          <w:szCs w:val="24"/>
          <w:u w:val="single"/>
        </w:rPr>
        <w:t>Alue</w:t>
      </w:r>
      <w:r w:rsidRPr="00DA28D2">
        <w:rPr>
          <w:b/>
          <w:i/>
          <w:sz w:val="24"/>
          <w:szCs w:val="24"/>
          <w:u w:val="single"/>
        </w:rPr>
        <w:t>neuvoston päätös</w:t>
      </w:r>
      <w:r>
        <w:rPr>
          <w:sz w:val="24"/>
          <w:szCs w:val="24"/>
        </w:rPr>
        <w:t xml:space="preserve">: </w:t>
      </w:r>
      <w:r w:rsidR="000F67AB" w:rsidRPr="000F67AB">
        <w:rPr>
          <w:sz w:val="24"/>
          <w:szCs w:val="24"/>
        </w:rPr>
        <w:t>Myönteisenä kiinnitetään huomiota siihen, että tulevaisuuteen on jo varauduttu, mm. kasvaviin ikäluokkiin. Myös esitteen ulkoasua vuodelle 2015 kiiteltiin.</w:t>
      </w:r>
      <w:r w:rsidR="000F67AB">
        <w:rPr>
          <w:sz w:val="24"/>
          <w:szCs w:val="24"/>
        </w:rPr>
        <w:t xml:space="preserve"> Alueneuvosto esittää huolensa nuorten kiinnittymisestä seurakuntaan rippikouluajan jälkeen. </w:t>
      </w:r>
    </w:p>
    <w:p w:rsidR="00CA52AB" w:rsidRDefault="00CA52AB" w:rsidP="00FD64F6">
      <w:pPr>
        <w:ind w:left="1276"/>
        <w:jc w:val="both"/>
        <w:rPr>
          <w:sz w:val="24"/>
          <w:szCs w:val="24"/>
        </w:rPr>
      </w:pPr>
    </w:p>
    <w:p w:rsidR="00EE5CFA" w:rsidRDefault="00EE5CFA" w:rsidP="00E17EE7">
      <w:pPr>
        <w:pBdr>
          <w:bottom w:val="double" w:sz="6" w:space="1" w:color="auto"/>
        </w:pBdr>
        <w:ind w:left="1304"/>
        <w:jc w:val="both"/>
        <w:rPr>
          <w:b/>
          <w:sz w:val="32"/>
        </w:rPr>
      </w:pPr>
    </w:p>
    <w:p w:rsidR="00DF475A" w:rsidRDefault="00DF475A" w:rsidP="00DF475A">
      <w:pPr>
        <w:pBdr>
          <w:bottom w:val="double" w:sz="6" w:space="1" w:color="auto"/>
        </w:pBdr>
        <w:ind w:left="1304"/>
        <w:jc w:val="both"/>
        <w:rPr>
          <w:b/>
          <w:sz w:val="32"/>
        </w:rPr>
      </w:pPr>
      <w:r>
        <w:rPr>
          <w:b/>
          <w:sz w:val="32"/>
        </w:rPr>
        <w:t>52 § Alueseurakunnan vuosisuunnitelma 2015</w:t>
      </w:r>
    </w:p>
    <w:p w:rsidR="00DF475A" w:rsidRDefault="00DF475A" w:rsidP="00DF475A">
      <w:pPr>
        <w:ind w:left="1276"/>
        <w:jc w:val="both"/>
        <w:rPr>
          <w:sz w:val="24"/>
          <w:szCs w:val="24"/>
        </w:rPr>
      </w:pPr>
    </w:p>
    <w:p w:rsidR="00DF475A" w:rsidRDefault="009A0494" w:rsidP="00DF475A">
      <w:pPr>
        <w:pBdr>
          <w:bottom w:val="double" w:sz="6" w:space="1" w:color="auto"/>
        </w:pBdr>
        <w:ind w:left="1304"/>
        <w:jc w:val="both"/>
        <w:rPr>
          <w:sz w:val="24"/>
          <w:szCs w:val="24"/>
        </w:rPr>
      </w:pPr>
      <w:r>
        <w:rPr>
          <w:sz w:val="24"/>
          <w:szCs w:val="24"/>
        </w:rPr>
        <w:t xml:space="preserve">Alueseurakunnan vuosisuunnitelma </w:t>
      </w:r>
      <w:r w:rsidR="00465758">
        <w:rPr>
          <w:sz w:val="24"/>
          <w:szCs w:val="24"/>
        </w:rPr>
        <w:t xml:space="preserve">(postitettu alueneuvoston jäsenille) </w:t>
      </w:r>
      <w:r>
        <w:rPr>
          <w:sz w:val="24"/>
          <w:szCs w:val="24"/>
        </w:rPr>
        <w:t xml:space="preserve">on käynyt läpi teknisen tarkastuksen. Kirkkoneuvoston päätöksen mukaan </w:t>
      </w:r>
      <w:r w:rsidR="00465758">
        <w:rPr>
          <w:sz w:val="24"/>
          <w:szCs w:val="24"/>
        </w:rPr>
        <w:t xml:space="preserve">vuoden 2015 </w:t>
      </w:r>
      <w:r>
        <w:rPr>
          <w:sz w:val="24"/>
          <w:szCs w:val="24"/>
        </w:rPr>
        <w:t>toimintakate on muutoin +-0 verrattuna vuoteen 2014, mutta muuttuneen hinnoittelun vuoksi sisäiset palvelut saavat nousta 5 %.</w:t>
      </w:r>
    </w:p>
    <w:p w:rsidR="009A0494" w:rsidRDefault="009A0494" w:rsidP="00DF475A">
      <w:pPr>
        <w:pBdr>
          <w:bottom w:val="double" w:sz="6" w:space="1" w:color="auto"/>
        </w:pBdr>
        <w:ind w:left="1304"/>
        <w:jc w:val="both"/>
        <w:rPr>
          <w:sz w:val="24"/>
          <w:szCs w:val="24"/>
        </w:rPr>
      </w:pPr>
    </w:p>
    <w:p w:rsidR="009A0494" w:rsidRDefault="00F71B34" w:rsidP="00DF475A">
      <w:pPr>
        <w:pBdr>
          <w:bottom w:val="double" w:sz="6" w:space="1" w:color="auto"/>
        </w:pBdr>
        <w:ind w:left="1304"/>
        <w:jc w:val="both"/>
        <w:rPr>
          <w:sz w:val="24"/>
          <w:szCs w:val="24"/>
        </w:rPr>
      </w:pPr>
      <w:r>
        <w:rPr>
          <w:sz w:val="24"/>
          <w:szCs w:val="24"/>
        </w:rPr>
        <w:t xml:space="preserve">Työalojen esitykset toimintamäärärahoiksi vuodelle 2015 ovat kaikkiaan 345 293€. Tästä summasta tulee vähentää 581 + 2000 (HeHun siirto </w:t>
      </w:r>
      <w:r w:rsidR="001E4504">
        <w:rPr>
          <w:sz w:val="24"/>
          <w:szCs w:val="24"/>
        </w:rPr>
        <w:t>yhteiseksi tehtäväksi</w:t>
      </w:r>
      <w:r>
        <w:rPr>
          <w:sz w:val="24"/>
          <w:szCs w:val="24"/>
        </w:rPr>
        <w:t>) + 1830 (perheleirien alibudjetoinnin korjaus) = 4411 €.</w:t>
      </w:r>
    </w:p>
    <w:p w:rsidR="00F71B34" w:rsidRDefault="00F71B34" w:rsidP="00DF475A">
      <w:pPr>
        <w:pBdr>
          <w:bottom w:val="double" w:sz="6" w:space="1" w:color="auto"/>
        </w:pBdr>
        <w:ind w:left="1304"/>
        <w:jc w:val="both"/>
        <w:rPr>
          <w:sz w:val="24"/>
          <w:szCs w:val="24"/>
        </w:rPr>
      </w:pPr>
    </w:p>
    <w:p w:rsidR="00F71B34" w:rsidRDefault="00F71B34" w:rsidP="00DF475A">
      <w:pPr>
        <w:pBdr>
          <w:bottom w:val="double" w:sz="6" w:space="1" w:color="auto"/>
        </w:pBdr>
        <w:ind w:left="1304"/>
        <w:jc w:val="both"/>
        <w:rPr>
          <w:b/>
          <w:sz w:val="24"/>
          <w:szCs w:val="24"/>
          <w:u w:val="single"/>
        </w:rPr>
      </w:pPr>
      <w:r w:rsidRPr="00F71B34">
        <w:rPr>
          <w:b/>
          <w:sz w:val="24"/>
          <w:szCs w:val="24"/>
          <w:u w:val="single"/>
        </w:rPr>
        <w:t>Johtavan kappalaisen ehdotus:</w:t>
      </w:r>
      <w:r w:rsidR="00465758">
        <w:rPr>
          <w:b/>
          <w:sz w:val="24"/>
          <w:szCs w:val="24"/>
          <w:u w:val="single"/>
        </w:rPr>
        <w:t xml:space="preserve"> </w:t>
      </w:r>
    </w:p>
    <w:p w:rsidR="00465758" w:rsidRDefault="001E4504" w:rsidP="00DF475A">
      <w:pPr>
        <w:pBdr>
          <w:bottom w:val="double" w:sz="6" w:space="1" w:color="auto"/>
        </w:pBdr>
        <w:ind w:left="1304"/>
        <w:jc w:val="both"/>
        <w:rPr>
          <w:sz w:val="24"/>
          <w:szCs w:val="24"/>
        </w:rPr>
      </w:pPr>
      <w:r>
        <w:rPr>
          <w:sz w:val="24"/>
          <w:szCs w:val="24"/>
        </w:rPr>
        <w:t xml:space="preserve">Varhais- ja nuorisotyön koko työalan </w:t>
      </w:r>
      <w:r w:rsidR="00465758">
        <w:rPr>
          <w:sz w:val="24"/>
          <w:szCs w:val="24"/>
        </w:rPr>
        <w:t>esitys toimintamäärärahoiksi on 88 565 €, ja siinä on kasvua edelliseen toimintasuunnitelmaan 10</w:t>
      </w:r>
      <w:r>
        <w:rPr>
          <w:sz w:val="24"/>
          <w:szCs w:val="24"/>
        </w:rPr>
        <w:t> </w:t>
      </w:r>
      <w:r w:rsidR="00465758">
        <w:rPr>
          <w:sz w:val="24"/>
          <w:szCs w:val="24"/>
        </w:rPr>
        <w:t>350</w:t>
      </w:r>
      <w:r>
        <w:rPr>
          <w:sz w:val="24"/>
          <w:szCs w:val="24"/>
        </w:rPr>
        <w:t>€</w:t>
      </w:r>
      <w:r w:rsidR="00465758">
        <w:rPr>
          <w:sz w:val="24"/>
          <w:szCs w:val="24"/>
        </w:rPr>
        <w:t xml:space="preserve">. </w:t>
      </w:r>
      <w:r>
        <w:rPr>
          <w:sz w:val="24"/>
          <w:szCs w:val="24"/>
        </w:rPr>
        <w:t>Tosin s</w:t>
      </w:r>
      <w:r w:rsidR="00B41EB3">
        <w:rPr>
          <w:sz w:val="24"/>
          <w:szCs w:val="24"/>
        </w:rPr>
        <w:t>elittäviä tekijöitä nousulle ovat työalan määrittämin</w:t>
      </w:r>
      <w:r w:rsidR="00A6007E">
        <w:rPr>
          <w:sz w:val="24"/>
          <w:szCs w:val="24"/>
        </w:rPr>
        <w:t>en painopistealueeksi sekä 4-7 -</w:t>
      </w:r>
      <w:r w:rsidR="00B41EB3">
        <w:rPr>
          <w:sz w:val="24"/>
          <w:szCs w:val="24"/>
        </w:rPr>
        <w:t xml:space="preserve">vuotiaiden suurleiri Partaharjulle. </w:t>
      </w:r>
    </w:p>
    <w:p w:rsidR="00B41EB3" w:rsidRDefault="00B41EB3" w:rsidP="00DF475A">
      <w:pPr>
        <w:pBdr>
          <w:bottom w:val="double" w:sz="6" w:space="1" w:color="auto"/>
        </w:pBdr>
        <w:ind w:left="1304"/>
        <w:jc w:val="both"/>
        <w:rPr>
          <w:sz w:val="24"/>
          <w:szCs w:val="24"/>
        </w:rPr>
      </w:pPr>
    </w:p>
    <w:p w:rsidR="00B41EB3" w:rsidRDefault="00B41EB3" w:rsidP="00DF475A">
      <w:pPr>
        <w:pBdr>
          <w:bottom w:val="double" w:sz="6" w:space="1" w:color="auto"/>
        </w:pBdr>
        <w:ind w:left="1304"/>
        <w:jc w:val="both"/>
        <w:rPr>
          <w:sz w:val="24"/>
          <w:szCs w:val="24"/>
        </w:rPr>
      </w:pPr>
      <w:r>
        <w:rPr>
          <w:sz w:val="24"/>
          <w:szCs w:val="24"/>
        </w:rPr>
        <w:t>Esitän, että tarvittava supistus etsitään seuraavista menokohdista:</w:t>
      </w:r>
    </w:p>
    <w:p w:rsidR="00B41EB3" w:rsidRDefault="00B41EB3" w:rsidP="00DF475A">
      <w:pPr>
        <w:pBdr>
          <w:bottom w:val="double" w:sz="6" w:space="1" w:color="auto"/>
        </w:pBdr>
        <w:ind w:left="1304"/>
        <w:jc w:val="both"/>
        <w:rPr>
          <w:sz w:val="24"/>
          <w:szCs w:val="24"/>
        </w:rPr>
      </w:pPr>
      <w:r>
        <w:rPr>
          <w:sz w:val="24"/>
          <w:szCs w:val="24"/>
        </w:rPr>
        <w:t>3200 € varhais- ja nuorisotyö</w:t>
      </w:r>
    </w:p>
    <w:p w:rsidR="00B41EB3" w:rsidRDefault="00B41EB3" w:rsidP="00DF475A">
      <w:pPr>
        <w:pBdr>
          <w:bottom w:val="double" w:sz="6" w:space="1" w:color="auto"/>
        </w:pBdr>
        <w:ind w:left="1304"/>
        <w:jc w:val="both"/>
        <w:rPr>
          <w:sz w:val="24"/>
          <w:szCs w:val="24"/>
        </w:rPr>
      </w:pPr>
      <w:r>
        <w:rPr>
          <w:sz w:val="24"/>
          <w:szCs w:val="24"/>
        </w:rPr>
        <w:t>300 € raamattu- ja pienryhmätyö</w:t>
      </w:r>
    </w:p>
    <w:p w:rsidR="00B41EB3" w:rsidRDefault="00B41EB3" w:rsidP="00DF475A">
      <w:pPr>
        <w:pBdr>
          <w:bottom w:val="double" w:sz="6" w:space="1" w:color="auto"/>
        </w:pBdr>
        <w:ind w:left="1304"/>
        <w:jc w:val="both"/>
        <w:rPr>
          <w:sz w:val="24"/>
          <w:szCs w:val="24"/>
        </w:rPr>
      </w:pPr>
      <w:r>
        <w:rPr>
          <w:sz w:val="24"/>
          <w:szCs w:val="24"/>
        </w:rPr>
        <w:t>400 € alueneuvosto</w:t>
      </w:r>
    </w:p>
    <w:p w:rsidR="00F71B34" w:rsidRDefault="00B41EB3" w:rsidP="00DF475A">
      <w:pPr>
        <w:pBdr>
          <w:bottom w:val="double" w:sz="6" w:space="1" w:color="auto"/>
        </w:pBdr>
        <w:ind w:left="1304"/>
        <w:jc w:val="both"/>
        <w:rPr>
          <w:sz w:val="24"/>
          <w:szCs w:val="24"/>
        </w:rPr>
      </w:pPr>
      <w:r>
        <w:rPr>
          <w:sz w:val="24"/>
          <w:szCs w:val="24"/>
        </w:rPr>
        <w:t>500 € muut seurakuntatilaisuudet</w:t>
      </w:r>
    </w:p>
    <w:p w:rsidR="00465758" w:rsidRDefault="00465758" w:rsidP="00DF475A">
      <w:pPr>
        <w:pBdr>
          <w:bottom w:val="double" w:sz="6" w:space="1" w:color="auto"/>
        </w:pBdr>
        <w:ind w:left="1304"/>
        <w:jc w:val="both"/>
        <w:rPr>
          <w:sz w:val="24"/>
          <w:szCs w:val="24"/>
        </w:rPr>
      </w:pPr>
    </w:p>
    <w:p w:rsidR="00065855" w:rsidRPr="00065855" w:rsidRDefault="00065855" w:rsidP="00DF475A">
      <w:pPr>
        <w:pBdr>
          <w:bottom w:val="double" w:sz="6" w:space="1" w:color="auto"/>
        </w:pBdr>
        <w:ind w:left="1304"/>
        <w:jc w:val="both"/>
        <w:rPr>
          <w:b/>
          <w:sz w:val="24"/>
          <w:szCs w:val="24"/>
          <w:u w:val="single"/>
        </w:rPr>
      </w:pPr>
      <w:r w:rsidRPr="00065855">
        <w:rPr>
          <w:b/>
          <w:sz w:val="24"/>
          <w:szCs w:val="24"/>
          <w:u w:val="single"/>
        </w:rPr>
        <w:t xml:space="preserve">Johtavan kappalaisen kokouksessa tekemä uusi ehdotus: </w:t>
      </w:r>
    </w:p>
    <w:p w:rsidR="00065855" w:rsidRDefault="00065855" w:rsidP="00DF475A">
      <w:pPr>
        <w:pBdr>
          <w:bottom w:val="double" w:sz="6" w:space="1" w:color="auto"/>
        </w:pBdr>
        <w:ind w:left="1304"/>
        <w:jc w:val="both"/>
        <w:rPr>
          <w:sz w:val="24"/>
          <w:szCs w:val="24"/>
        </w:rPr>
      </w:pPr>
      <w:r>
        <w:rPr>
          <w:sz w:val="24"/>
          <w:szCs w:val="24"/>
        </w:rPr>
        <w:t>Supistuksen tarve on kokouspäivään mennessä tehtyjen uusien neuvottelujen ja selvitysten perusteella vähentynyt, joten vähennys olisi:</w:t>
      </w:r>
    </w:p>
    <w:p w:rsidR="00065855" w:rsidRDefault="00065855" w:rsidP="00DF475A">
      <w:pPr>
        <w:pBdr>
          <w:bottom w:val="double" w:sz="6" w:space="1" w:color="auto"/>
        </w:pBdr>
        <w:ind w:left="1304"/>
        <w:jc w:val="both"/>
        <w:rPr>
          <w:sz w:val="24"/>
          <w:szCs w:val="24"/>
        </w:rPr>
      </w:pPr>
    </w:p>
    <w:p w:rsidR="00065855" w:rsidRDefault="00065855" w:rsidP="00DF475A">
      <w:pPr>
        <w:pBdr>
          <w:bottom w:val="double" w:sz="6" w:space="1" w:color="auto"/>
        </w:pBdr>
        <w:ind w:left="1304"/>
        <w:jc w:val="both"/>
        <w:rPr>
          <w:sz w:val="24"/>
          <w:szCs w:val="24"/>
        </w:rPr>
      </w:pPr>
      <w:r>
        <w:rPr>
          <w:sz w:val="24"/>
          <w:szCs w:val="24"/>
        </w:rPr>
        <w:t>2800 € varhais- ja nuorisotyö</w:t>
      </w:r>
    </w:p>
    <w:p w:rsidR="00065855" w:rsidRDefault="00065855" w:rsidP="00DF475A">
      <w:pPr>
        <w:pBdr>
          <w:bottom w:val="double" w:sz="6" w:space="1" w:color="auto"/>
        </w:pBdr>
        <w:ind w:left="1304"/>
        <w:jc w:val="both"/>
        <w:rPr>
          <w:sz w:val="24"/>
          <w:szCs w:val="24"/>
        </w:rPr>
      </w:pPr>
      <w:r>
        <w:rPr>
          <w:sz w:val="24"/>
          <w:szCs w:val="24"/>
        </w:rPr>
        <w:t>0 € raamattu- ja pienryhmätyö</w:t>
      </w:r>
    </w:p>
    <w:p w:rsidR="00065855" w:rsidRDefault="00065855" w:rsidP="00DF475A">
      <w:pPr>
        <w:pBdr>
          <w:bottom w:val="double" w:sz="6" w:space="1" w:color="auto"/>
        </w:pBdr>
        <w:ind w:left="1304"/>
        <w:jc w:val="both"/>
        <w:rPr>
          <w:sz w:val="24"/>
          <w:szCs w:val="24"/>
        </w:rPr>
      </w:pPr>
      <w:r>
        <w:rPr>
          <w:sz w:val="24"/>
          <w:szCs w:val="24"/>
        </w:rPr>
        <w:t>211 €</w:t>
      </w:r>
      <w:r w:rsidR="00F57004">
        <w:rPr>
          <w:sz w:val="24"/>
          <w:szCs w:val="24"/>
        </w:rPr>
        <w:t xml:space="preserve"> (menoluokasta 4461)</w:t>
      </w:r>
      <w:r>
        <w:rPr>
          <w:sz w:val="24"/>
          <w:szCs w:val="24"/>
        </w:rPr>
        <w:t xml:space="preserve"> alueneuvosto</w:t>
      </w:r>
    </w:p>
    <w:p w:rsidR="00065855" w:rsidRDefault="00065855" w:rsidP="00DF475A">
      <w:pPr>
        <w:pBdr>
          <w:bottom w:val="double" w:sz="6" w:space="1" w:color="auto"/>
        </w:pBdr>
        <w:ind w:left="1304"/>
        <w:jc w:val="both"/>
        <w:rPr>
          <w:sz w:val="24"/>
          <w:szCs w:val="24"/>
        </w:rPr>
      </w:pPr>
      <w:r>
        <w:rPr>
          <w:sz w:val="24"/>
          <w:szCs w:val="24"/>
        </w:rPr>
        <w:t xml:space="preserve">400 € </w:t>
      </w:r>
      <w:r w:rsidR="00F57004">
        <w:rPr>
          <w:sz w:val="24"/>
          <w:szCs w:val="24"/>
        </w:rPr>
        <w:t xml:space="preserve">(menoluokasta 4400:200 €, menoluokasta 4470:200 €) </w:t>
      </w:r>
      <w:r>
        <w:rPr>
          <w:sz w:val="24"/>
          <w:szCs w:val="24"/>
        </w:rPr>
        <w:t>muut seurakuntatilaisuudet</w:t>
      </w:r>
    </w:p>
    <w:p w:rsidR="00F71B34" w:rsidRDefault="00F71B34" w:rsidP="00DF475A">
      <w:pPr>
        <w:pBdr>
          <w:bottom w:val="double" w:sz="6" w:space="1" w:color="auto"/>
        </w:pBdr>
        <w:ind w:left="1304"/>
        <w:jc w:val="both"/>
        <w:rPr>
          <w:b/>
          <w:i/>
          <w:sz w:val="24"/>
          <w:szCs w:val="24"/>
          <w:u w:val="single"/>
        </w:rPr>
      </w:pPr>
    </w:p>
    <w:p w:rsidR="00F71B34" w:rsidRPr="00065855" w:rsidRDefault="00F71B34" w:rsidP="00DF475A">
      <w:pPr>
        <w:pBdr>
          <w:bottom w:val="double" w:sz="6" w:space="1" w:color="auto"/>
        </w:pBdr>
        <w:ind w:left="1304"/>
        <w:jc w:val="both"/>
        <w:rPr>
          <w:sz w:val="24"/>
          <w:szCs w:val="24"/>
        </w:rPr>
      </w:pPr>
      <w:r w:rsidRPr="00F71B34">
        <w:rPr>
          <w:b/>
          <w:i/>
          <w:sz w:val="24"/>
          <w:szCs w:val="24"/>
          <w:u w:val="single"/>
        </w:rPr>
        <w:t>Alueneuvoston päätös:</w:t>
      </w:r>
      <w:r w:rsidR="00065855">
        <w:rPr>
          <w:b/>
          <w:i/>
          <w:sz w:val="24"/>
          <w:szCs w:val="24"/>
          <w:u w:val="single"/>
        </w:rPr>
        <w:t xml:space="preserve"> </w:t>
      </w:r>
      <w:r w:rsidR="00F57004">
        <w:rPr>
          <w:sz w:val="24"/>
          <w:szCs w:val="24"/>
        </w:rPr>
        <w:t>Päätetään esityksen mukaisesti.</w:t>
      </w:r>
    </w:p>
    <w:p w:rsidR="00DF475A" w:rsidRDefault="00DF475A" w:rsidP="00DF475A">
      <w:pPr>
        <w:pBdr>
          <w:bottom w:val="double" w:sz="6" w:space="1" w:color="auto"/>
        </w:pBdr>
        <w:ind w:left="1304"/>
        <w:jc w:val="both"/>
        <w:rPr>
          <w:sz w:val="24"/>
          <w:szCs w:val="24"/>
        </w:rPr>
      </w:pPr>
    </w:p>
    <w:p w:rsidR="00DF475A" w:rsidRDefault="00DF475A" w:rsidP="00DF475A">
      <w:pPr>
        <w:pBdr>
          <w:bottom w:val="double" w:sz="6" w:space="1" w:color="auto"/>
        </w:pBdr>
        <w:ind w:left="1304"/>
        <w:jc w:val="both"/>
        <w:rPr>
          <w:sz w:val="24"/>
          <w:szCs w:val="24"/>
        </w:rPr>
      </w:pPr>
    </w:p>
    <w:p w:rsidR="00DF475A" w:rsidRDefault="00DF475A" w:rsidP="00DF475A">
      <w:pPr>
        <w:pBdr>
          <w:bottom w:val="double" w:sz="6" w:space="1" w:color="auto"/>
        </w:pBdr>
        <w:ind w:left="1304"/>
        <w:jc w:val="both"/>
        <w:rPr>
          <w:sz w:val="24"/>
          <w:szCs w:val="24"/>
        </w:rPr>
      </w:pPr>
    </w:p>
    <w:p w:rsidR="00DF475A" w:rsidRDefault="00DF475A" w:rsidP="00DF475A">
      <w:pPr>
        <w:pBdr>
          <w:bottom w:val="double" w:sz="6" w:space="1" w:color="auto"/>
        </w:pBdr>
        <w:ind w:left="1304"/>
        <w:jc w:val="both"/>
        <w:rPr>
          <w:sz w:val="24"/>
          <w:szCs w:val="24"/>
        </w:rPr>
      </w:pPr>
    </w:p>
    <w:p w:rsidR="00DF475A" w:rsidRDefault="00DF475A" w:rsidP="00DF475A">
      <w:pPr>
        <w:pBdr>
          <w:bottom w:val="double" w:sz="6" w:space="1" w:color="auto"/>
        </w:pBdr>
        <w:ind w:left="1304"/>
        <w:jc w:val="both"/>
        <w:rPr>
          <w:b/>
          <w:sz w:val="32"/>
        </w:rPr>
      </w:pPr>
      <w:r>
        <w:rPr>
          <w:b/>
          <w:sz w:val="32"/>
        </w:rPr>
        <w:t>53 § Lukkarilan myynti</w:t>
      </w:r>
    </w:p>
    <w:p w:rsidR="00DF475A" w:rsidRDefault="00DF475A" w:rsidP="00DF475A">
      <w:pPr>
        <w:ind w:left="1276"/>
        <w:jc w:val="both"/>
        <w:rPr>
          <w:sz w:val="24"/>
          <w:szCs w:val="24"/>
        </w:rPr>
      </w:pPr>
    </w:p>
    <w:p w:rsidR="00DF475A" w:rsidRDefault="00DF475A" w:rsidP="00DF475A">
      <w:pPr>
        <w:ind w:left="1304"/>
        <w:rPr>
          <w:b/>
          <w:bCs/>
          <w:sz w:val="24"/>
          <w:szCs w:val="24"/>
        </w:rPr>
      </w:pPr>
    </w:p>
    <w:p w:rsidR="00DF475A" w:rsidRDefault="00DF475A" w:rsidP="00DF475A">
      <w:pPr>
        <w:ind w:left="1304"/>
        <w:rPr>
          <w:b/>
          <w:bCs/>
          <w:sz w:val="24"/>
          <w:szCs w:val="24"/>
        </w:rPr>
      </w:pPr>
      <w:r>
        <w:rPr>
          <w:b/>
          <w:bCs/>
          <w:sz w:val="24"/>
          <w:szCs w:val="24"/>
        </w:rPr>
        <w:t>Kirkkoneuvosto 24.4.14 83 §</w:t>
      </w:r>
    </w:p>
    <w:p w:rsidR="00DF475A" w:rsidRDefault="00DF475A" w:rsidP="00DF475A">
      <w:pPr>
        <w:rPr>
          <w:sz w:val="24"/>
          <w:szCs w:val="24"/>
        </w:rPr>
      </w:pPr>
    </w:p>
    <w:p w:rsidR="00DF475A" w:rsidRDefault="00DF475A" w:rsidP="00DF475A">
      <w:pPr>
        <w:ind w:left="1304"/>
        <w:jc w:val="both"/>
        <w:rPr>
          <w:sz w:val="24"/>
          <w:szCs w:val="24"/>
        </w:rPr>
      </w:pPr>
      <w:r>
        <w:rPr>
          <w:sz w:val="24"/>
          <w:szCs w:val="24"/>
        </w:rPr>
        <w:t>Seinäjoen seurakunta omistaa Seinäjoen kaupungin Seinäjoen kylässä Lukkarila-nimisen tilan RN:o 5:32 osoitteessa Pappilantie 2, liite nro 5/kine 24.4.14. Tilan pinta-ala on 0,4414 ha, joka pitää sisällään kaksi erottamatonta määräalaa, jotka ovat kaavan mukaista puistoaluetta. Tilan todellinen pinta-ala on siis noin 2 600 m2. Tulevan kaavatontin pinta-ala on noin 2 900 m2, joka sisältää tilan pinta-alan 2 600 m2 ja kaupungilta lunastettavan noin 300 m2 lisämaan.</w:t>
      </w:r>
    </w:p>
    <w:p w:rsidR="00DF475A" w:rsidRDefault="00DF475A" w:rsidP="00DF475A">
      <w:pPr>
        <w:jc w:val="both"/>
        <w:rPr>
          <w:sz w:val="24"/>
          <w:szCs w:val="24"/>
        </w:rPr>
      </w:pPr>
    </w:p>
    <w:p w:rsidR="00DF475A" w:rsidRDefault="00DF475A" w:rsidP="00DF475A">
      <w:pPr>
        <w:ind w:left="1304"/>
        <w:jc w:val="both"/>
        <w:rPr>
          <w:sz w:val="24"/>
          <w:szCs w:val="24"/>
        </w:rPr>
      </w:pPr>
      <w:r>
        <w:rPr>
          <w:sz w:val="24"/>
          <w:szCs w:val="24"/>
        </w:rPr>
        <w:t>Alueella oleva kaava on vuodelta 1966, ja siinä on AM1-merkintä (moottoriajoneuvojen huoltoalue). Tämä ns. huoltoasemakaava on käyttötarkoitukseltaan vanhentunut ja kaupungin asemakaava-arkkitehdin mukaan tarpeeton ja jopa mahdoton. Rakennusoikeutta on 300 k-m2. Asemakaavassa näkyy myös suunniteltu Vapaudentien jatke, joka tulee mahdollisesti jossain vaiheessa rakentumaan. Vapaudentien jatkeen rakentamisen jälkeen tontille aiheutuva meluongelma on ratkaistava suunnitteluvaiheessa. Tämä onnistuu paremmin rivitalorakentamisessa kuin omakotirakentamisessa. Ajoyhteyttä korttelille ei voitane järjestää Vapaudentien jatkeelta, vaan Pappilantien kautta Ruukintielle. Asemakaavassa näkyy myös Pappilantien katualueen suunniteltu leventäminen, jolle todennäköisesti ei tule olemaan tarvetta. Pappilantien Lukkarilan kohdalla oleva alue on ns. s-1 –aluetta, jolla olemassa oleva puusto on säilytettävä ja hoidettava siten, että Pappilantien maisemallinen luonne ei oleellisesti muutu.</w:t>
      </w:r>
    </w:p>
    <w:p w:rsidR="00DF475A" w:rsidRDefault="00DF475A" w:rsidP="00DF475A">
      <w:pPr>
        <w:ind w:left="1304"/>
        <w:jc w:val="both"/>
        <w:rPr>
          <w:sz w:val="24"/>
          <w:szCs w:val="24"/>
        </w:rPr>
      </w:pPr>
    </w:p>
    <w:p w:rsidR="00DF475A" w:rsidRDefault="00DF475A" w:rsidP="00DF475A">
      <w:pPr>
        <w:ind w:left="1304"/>
        <w:jc w:val="both"/>
        <w:rPr>
          <w:sz w:val="24"/>
          <w:szCs w:val="24"/>
        </w:rPr>
      </w:pPr>
      <w:r>
        <w:rPr>
          <w:sz w:val="24"/>
          <w:szCs w:val="24"/>
        </w:rPr>
        <w:t>Lukkarila-tilalla sijaitsee 1900-luvun alkupuolella rakennettu hirsinen 1,5-kerroksinen talo, jota on remontoitu 1980 muuttamalla yksi huone pesuhuoneeksi, saunaksi ja wc:ksi. Alakerrassa on olohuone ja keittiö ja yläkerrassa kaksi makuuhuonetta ja alkovi-varastotilaa. Arvioitsijoiden (Kiinteistötoimisto Kätkänaho ja SKV Kiinteistönvälitys) mukaan rakennus on ”tyydyttävässä kunnossa” ja ”ikänsä mukaisessa asuttavassa kunnossa”, mutta peruskorjauksen tarpeessa ja erityisesti pesuhuone on kiireellistä remonttia vailla. Ulkorakennus on lähes kokonaan kaupungin puistoalueen puolella.</w:t>
      </w:r>
    </w:p>
    <w:p w:rsidR="00DF475A" w:rsidRDefault="00DF475A" w:rsidP="00DF475A">
      <w:pPr>
        <w:ind w:left="1304"/>
        <w:jc w:val="both"/>
        <w:rPr>
          <w:sz w:val="24"/>
          <w:szCs w:val="24"/>
        </w:rPr>
      </w:pPr>
      <w:r>
        <w:rPr>
          <w:sz w:val="24"/>
          <w:szCs w:val="24"/>
        </w:rPr>
        <w:t>Lukkarilan tasearvo seurakunnan kirjanpidossa on 10 340,94 euroa.</w:t>
      </w:r>
    </w:p>
    <w:p w:rsidR="00DF475A" w:rsidRDefault="00DF475A" w:rsidP="00DF475A">
      <w:pPr>
        <w:ind w:left="1304"/>
        <w:jc w:val="both"/>
        <w:rPr>
          <w:sz w:val="24"/>
          <w:szCs w:val="24"/>
        </w:rPr>
      </w:pPr>
    </w:p>
    <w:p w:rsidR="00DF475A" w:rsidRDefault="00DF475A" w:rsidP="00DF475A">
      <w:pPr>
        <w:ind w:left="1304"/>
        <w:jc w:val="both"/>
        <w:rPr>
          <w:sz w:val="24"/>
          <w:szCs w:val="24"/>
        </w:rPr>
      </w:pPr>
      <w:r>
        <w:rPr>
          <w:sz w:val="24"/>
          <w:szCs w:val="24"/>
        </w:rPr>
        <w:t>Rakennuksessa asuu seurakunnan pitkäaikainen vuokralainen, alueseurakunnan kanttori perheineen. Kuukausivuokra on 521,56 euroa ja vuokrasopimus on toistaiseksi voimassaoleva. Vuokralainen maksaa itse veden ja sähkön. Vuonna 2013 kiinteistöstä koituvat tulot seurakunnalle olivat 5 926,32 euroa ja menot 906,22 euroa. Tuottoa kertyi vuodessa 5 020,10 euroa.</w:t>
      </w:r>
    </w:p>
    <w:p w:rsidR="00DF475A" w:rsidRDefault="00DF475A" w:rsidP="00DF475A">
      <w:pPr>
        <w:ind w:left="1304"/>
        <w:jc w:val="both"/>
        <w:rPr>
          <w:sz w:val="24"/>
          <w:szCs w:val="24"/>
        </w:rPr>
      </w:pPr>
      <w:r>
        <w:rPr>
          <w:sz w:val="24"/>
          <w:szCs w:val="24"/>
        </w:rPr>
        <w:t xml:space="preserve">Vanhaa taloa voi peruskorjata varsin laajasti ilman tontin muodostamista, mikäli pysytään talon sisäpuolella. Kaavan muuttaminen tontin osalta olisi ajankohtainen ja tarpeellinen, mutta kaupungin kaavoitusosaston mukaan sitä ei ehditä tekemään yksittäisenä kaavamuutoksena. Jos ko. alueelle tulisi konkreettinen hanke esim. rakennusliikkeen toimesta, tilanne voi muuttua. Kaavoitusmaksu olisi n. 5.000 € ja kehittämiskorvaus n. puolet maanarvon noususta. Todennäköisin tuleva käyttötarkoitus olisi rivitalotontti ympäristön rakentaminen huomioiden. </w:t>
      </w:r>
    </w:p>
    <w:p w:rsidR="00DF475A" w:rsidRDefault="00DF475A" w:rsidP="00DF475A">
      <w:pPr>
        <w:ind w:left="1304"/>
        <w:jc w:val="both"/>
        <w:rPr>
          <w:sz w:val="24"/>
          <w:szCs w:val="24"/>
        </w:rPr>
      </w:pPr>
    </w:p>
    <w:p w:rsidR="00DF475A" w:rsidRDefault="00DF475A" w:rsidP="00DF475A">
      <w:pPr>
        <w:ind w:left="1304"/>
        <w:jc w:val="both"/>
        <w:rPr>
          <w:sz w:val="24"/>
          <w:szCs w:val="24"/>
        </w:rPr>
      </w:pPr>
      <w:r>
        <w:rPr>
          <w:sz w:val="24"/>
          <w:szCs w:val="24"/>
        </w:rPr>
        <w:t>Harri Kätkänaho on arvioinut kohteen 130 000 euron arvoiseksi, ja Erkki Kuoppala SKV:ltä 80 000 euron arvoiseksi.</w:t>
      </w:r>
    </w:p>
    <w:p w:rsidR="00DF475A" w:rsidRDefault="00DF475A" w:rsidP="00DF475A">
      <w:pPr>
        <w:ind w:left="1304"/>
        <w:jc w:val="both"/>
        <w:rPr>
          <w:sz w:val="24"/>
          <w:szCs w:val="24"/>
        </w:rPr>
      </w:pPr>
    </w:p>
    <w:p w:rsidR="00DF475A" w:rsidRDefault="00DF475A" w:rsidP="00DF475A">
      <w:pPr>
        <w:ind w:left="1304"/>
        <w:jc w:val="both"/>
        <w:rPr>
          <w:sz w:val="24"/>
          <w:szCs w:val="24"/>
        </w:rPr>
      </w:pPr>
      <w:r>
        <w:rPr>
          <w:sz w:val="24"/>
          <w:szCs w:val="24"/>
        </w:rPr>
        <w:t>Vaihtoehtoja ovat:</w:t>
      </w:r>
    </w:p>
    <w:p w:rsidR="00DF475A" w:rsidRDefault="00DF475A" w:rsidP="00DF475A">
      <w:pPr>
        <w:pStyle w:val="Luettelokappale"/>
        <w:numPr>
          <w:ilvl w:val="0"/>
          <w:numId w:val="38"/>
        </w:numPr>
        <w:spacing w:after="160" w:line="252" w:lineRule="auto"/>
        <w:ind w:left="2024"/>
        <w:contextualSpacing/>
        <w:jc w:val="both"/>
      </w:pPr>
      <w:r>
        <w:t>Pidetään tila rakennuksineen seurakunnan omistuksessa ja jatketaan tilan vuokraamista nykyiselle vuokralaiselle. Peruskorjataan asuinrakennus.</w:t>
      </w:r>
    </w:p>
    <w:p w:rsidR="00DF475A" w:rsidRDefault="00DF475A" w:rsidP="00DF475A">
      <w:pPr>
        <w:pStyle w:val="Luettelokappale"/>
        <w:numPr>
          <w:ilvl w:val="0"/>
          <w:numId w:val="38"/>
        </w:numPr>
        <w:spacing w:after="160" w:line="252" w:lineRule="auto"/>
        <w:ind w:left="2024"/>
        <w:contextualSpacing/>
        <w:jc w:val="both"/>
      </w:pPr>
      <w:r>
        <w:t> Myydään kiinteistö nykyisen kaavan mukaisessa tilanteessa vanhana omakotitalona nykyiselle vuokralaiselle, joka on ilmoittanut alustavan kiinnostuksena kiinteistön ostoon. Teetetään kuntokartoitus.</w:t>
      </w:r>
    </w:p>
    <w:p w:rsidR="00DF475A" w:rsidRDefault="00DF475A" w:rsidP="00DF475A">
      <w:pPr>
        <w:pStyle w:val="Luettelokappale"/>
        <w:numPr>
          <w:ilvl w:val="0"/>
          <w:numId w:val="38"/>
        </w:numPr>
        <w:spacing w:after="160" w:line="252" w:lineRule="auto"/>
        <w:ind w:left="2024"/>
        <w:contextualSpacing/>
        <w:jc w:val="both"/>
      </w:pPr>
      <w:r>
        <w:t>Laitetaan kohde julkiseen myyntiin.</w:t>
      </w:r>
    </w:p>
    <w:p w:rsidR="00DF475A" w:rsidRDefault="00DF475A" w:rsidP="00DF475A">
      <w:pPr>
        <w:pStyle w:val="Luettelokappale"/>
        <w:spacing w:after="160" w:line="252" w:lineRule="auto"/>
        <w:ind w:left="2744"/>
        <w:contextualSpacing/>
        <w:jc w:val="both"/>
      </w:pPr>
    </w:p>
    <w:p w:rsidR="00DF475A" w:rsidRDefault="00DF475A" w:rsidP="00DF475A">
      <w:pPr>
        <w:pStyle w:val="Luettelokappale"/>
        <w:spacing w:after="160" w:line="252" w:lineRule="auto"/>
        <w:contextualSpacing/>
        <w:jc w:val="both"/>
        <w:rPr>
          <w:b/>
          <w:bCs/>
          <w:i/>
          <w:iCs/>
        </w:rPr>
      </w:pPr>
      <w:r>
        <w:rPr>
          <w:b/>
          <w:bCs/>
          <w:i/>
          <w:iCs/>
        </w:rPr>
        <w:t>Valmistelu/lisätiedot: Hallintojohtaja, puh. 4184 222</w:t>
      </w:r>
    </w:p>
    <w:p w:rsidR="00DF475A" w:rsidRDefault="00DF475A" w:rsidP="00DF475A">
      <w:pPr>
        <w:ind w:left="1304"/>
        <w:jc w:val="both"/>
        <w:rPr>
          <w:sz w:val="24"/>
          <w:szCs w:val="24"/>
        </w:rPr>
      </w:pPr>
    </w:p>
    <w:p w:rsidR="00DF475A" w:rsidRDefault="00DF475A" w:rsidP="00DF475A">
      <w:pPr>
        <w:ind w:left="1304"/>
        <w:jc w:val="both"/>
        <w:rPr>
          <w:sz w:val="24"/>
          <w:szCs w:val="24"/>
        </w:rPr>
      </w:pPr>
      <w:r>
        <w:rPr>
          <w:b/>
          <w:bCs/>
          <w:sz w:val="24"/>
          <w:szCs w:val="24"/>
          <w:u w:val="single"/>
        </w:rPr>
        <w:t>Hallintojohtajan ehdotus</w:t>
      </w:r>
      <w:r>
        <w:rPr>
          <w:sz w:val="24"/>
          <w:szCs w:val="24"/>
        </w:rPr>
        <w:t>: Käydään asiasta alustava keskusteltu ja päätetään asiasta toukokuun kirkkoneuvostossa.</w:t>
      </w:r>
    </w:p>
    <w:p w:rsidR="00DF475A" w:rsidRDefault="00DF475A" w:rsidP="00DF475A">
      <w:pPr>
        <w:ind w:left="1304"/>
        <w:jc w:val="both"/>
        <w:rPr>
          <w:sz w:val="24"/>
          <w:szCs w:val="24"/>
        </w:rPr>
      </w:pPr>
    </w:p>
    <w:p w:rsidR="00DF475A" w:rsidRDefault="00DF475A" w:rsidP="00DF475A">
      <w:pPr>
        <w:ind w:left="1304"/>
        <w:jc w:val="both"/>
        <w:rPr>
          <w:sz w:val="24"/>
          <w:szCs w:val="24"/>
        </w:rPr>
      </w:pPr>
      <w:r>
        <w:rPr>
          <w:b/>
          <w:bCs/>
          <w:i/>
          <w:iCs/>
          <w:sz w:val="24"/>
          <w:szCs w:val="24"/>
          <w:u w:val="single"/>
        </w:rPr>
        <w:t>Kirkkoneuvoston päätös</w:t>
      </w:r>
      <w:r>
        <w:rPr>
          <w:sz w:val="24"/>
          <w:szCs w:val="24"/>
        </w:rPr>
        <w:t>:</w:t>
      </w:r>
    </w:p>
    <w:p w:rsidR="00DF475A" w:rsidRDefault="00DF475A" w:rsidP="00DF475A">
      <w:pPr>
        <w:ind w:left="1304"/>
        <w:jc w:val="both"/>
        <w:rPr>
          <w:sz w:val="24"/>
          <w:szCs w:val="24"/>
        </w:rPr>
      </w:pPr>
      <w:r>
        <w:rPr>
          <w:sz w:val="24"/>
          <w:szCs w:val="24"/>
        </w:rPr>
        <w:t>Käytiin keskustelu. Tehdään lisäselvityksiä asiasta kaavoitusviranomaisten kanssa. Toukokuussa tehdään asiasta päätös kirkkoneuvostossa.</w:t>
      </w:r>
    </w:p>
    <w:p w:rsidR="00DF475A" w:rsidRDefault="00DF475A" w:rsidP="00DF475A">
      <w:pPr>
        <w:ind w:left="1304"/>
        <w:jc w:val="both"/>
        <w:rPr>
          <w:sz w:val="24"/>
          <w:szCs w:val="24"/>
        </w:rPr>
      </w:pPr>
    </w:p>
    <w:p w:rsidR="00DF475A" w:rsidRDefault="00DF475A" w:rsidP="00DF475A">
      <w:pPr>
        <w:ind w:left="1276"/>
        <w:jc w:val="both"/>
        <w:rPr>
          <w:sz w:val="24"/>
          <w:szCs w:val="24"/>
        </w:rPr>
      </w:pPr>
    </w:p>
    <w:p w:rsidR="00DF475A" w:rsidRDefault="00DF475A" w:rsidP="00DF475A">
      <w:pPr>
        <w:jc w:val="both"/>
        <w:rPr>
          <w:b/>
          <w:bCs/>
          <w:sz w:val="24"/>
          <w:szCs w:val="24"/>
        </w:rPr>
      </w:pPr>
      <w:r>
        <w:rPr>
          <w:b/>
          <w:bCs/>
          <w:sz w:val="24"/>
          <w:szCs w:val="24"/>
        </w:rPr>
        <w:t>Kirkkoneuvosto 22.5.2014</w:t>
      </w:r>
    </w:p>
    <w:p w:rsidR="00DF475A" w:rsidRDefault="00DF475A" w:rsidP="00DF475A">
      <w:pPr>
        <w:jc w:val="both"/>
        <w:rPr>
          <w:sz w:val="24"/>
          <w:szCs w:val="24"/>
        </w:rPr>
      </w:pPr>
    </w:p>
    <w:p w:rsidR="00DF475A" w:rsidRDefault="00DF475A" w:rsidP="00DF475A">
      <w:pPr>
        <w:ind w:left="1418"/>
        <w:jc w:val="both"/>
        <w:rPr>
          <w:sz w:val="24"/>
          <w:szCs w:val="24"/>
        </w:rPr>
      </w:pPr>
      <w:r>
        <w:rPr>
          <w:sz w:val="24"/>
          <w:szCs w:val="24"/>
        </w:rPr>
        <w:t>Kaavoitusasiasta on keskusteltu vielä kaupungin kaavoitusjohtajan kanssa. Edelleen näkemys on sen suuntainen, että kaupunki ei lähtisi tekemään alueelle erillistä kaavoitushanketta. He eivät osanneet myöskään ottaa tarkemmin kantaa mahdolliseen tulevaan rakennusoikeuteen, mutta viittasivat siihen, että todennäköistä olisi samansuuntainen rakennusoikeus kuin tien toisella puolella olevalla tontilla (e=0,4).</w:t>
      </w:r>
    </w:p>
    <w:p w:rsidR="00DF475A" w:rsidRDefault="00DF475A" w:rsidP="00DF475A">
      <w:pPr>
        <w:ind w:left="1418"/>
        <w:jc w:val="both"/>
        <w:rPr>
          <w:sz w:val="24"/>
          <w:szCs w:val="24"/>
        </w:rPr>
      </w:pPr>
    </w:p>
    <w:p w:rsidR="00DF475A" w:rsidRDefault="00DF475A" w:rsidP="00DF475A">
      <w:pPr>
        <w:ind w:left="1418"/>
        <w:jc w:val="both"/>
        <w:rPr>
          <w:sz w:val="24"/>
          <w:szCs w:val="24"/>
        </w:rPr>
      </w:pPr>
      <w:r>
        <w:rPr>
          <w:sz w:val="24"/>
          <w:szCs w:val="24"/>
        </w:rPr>
        <w:t>Vaihtoehtoina olisivat a) kiinteistön myynti sellaisenaan nykyiselle vuokralaiselle noin 120 000 euron hintaan, b) kaavoitushakemuksen tekeminen ja odottaminen kaavoituksen alkamista, johon mennee muutama vuosi ja kiinteistön myynti tämän jälkeen tai c) kiinteistön myynti tonttina julkisessa myynnissä tarjousten perusteella.</w:t>
      </w:r>
    </w:p>
    <w:p w:rsidR="00DF475A" w:rsidRDefault="00DF475A" w:rsidP="00DF475A">
      <w:pPr>
        <w:jc w:val="both"/>
        <w:rPr>
          <w:sz w:val="24"/>
          <w:szCs w:val="24"/>
        </w:rPr>
      </w:pPr>
    </w:p>
    <w:p w:rsidR="00DF475A" w:rsidRDefault="00DF475A" w:rsidP="00DF475A">
      <w:pPr>
        <w:ind w:left="1418"/>
        <w:jc w:val="both"/>
        <w:rPr>
          <w:sz w:val="24"/>
          <w:szCs w:val="24"/>
        </w:rPr>
      </w:pPr>
      <w:r>
        <w:rPr>
          <w:b/>
          <w:bCs/>
          <w:sz w:val="24"/>
          <w:szCs w:val="24"/>
          <w:u w:val="single"/>
        </w:rPr>
        <w:t>Hallintojohtajan ehdotus</w:t>
      </w:r>
      <w:r>
        <w:rPr>
          <w:sz w:val="24"/>
          <w:szCs w:val="24"/>
        </w:rPr>
        <w:t>: Laitetaan kiinteistö julkiseen myyntiin. Mainitaan ilmoituksessa, että seurakunnalla on oikeus hyväksyä / hylätä tarjous.</w:t>
      </w:r>
    </w:p>
    <w:p w:rsidR="00DF475A" w:rsidRDefault="00DF475A" w:rsidP="00DF475A">
      <w:pPr>
        <w:ind w:left="1418"/>
        <w:jc w:val="both"/>
        <w:rPr>
          <w:sz w:val="24"/>
          <w:szCs w:val="24"/>
        </w:rPr>
      </w:pPr>
    </w:p>
    <w:p w:rsidR="00DF475A" w:rsidRDefault="00DF475A" w:rsidP="00DF475A">
      <w:pPr>
        <w:ind w:left="1418"/>
        <w:jc w:val="both"/>
        <w:rPr>
          <w:sz w:val="24"/>
          <w:szCs w:val="24"/>
        </w:rPr>
      </w:pPr>
      <w:r>
        <w:rPr>
          <w:b/>
          <w:bCs/>
          <w:i/>
          <w:iCs/>
          <w:sz w:val="24"/>
          <w:szCs w:val="24"/>
          <w:u w:val="single"/>
        </w:rPr>
        <w:t>Kirkkoneuvoston päätös</w:t>
      </w:r>
      <w:r>
        <w:rPr>
          <w:sz w:val="24"/>
          <w:szCs w:val="24"/>
        </w:rPr>
        <w:t>:</w:t>
      </w:r>
    </w:p>
    <w:p w:rsidR="00DF475A" w:rsidRDefault="00DF475A" w:rsidP="00DF475A">
      <w:pPr>
        <w:ind w:left="1418"/>
        <w:jc w:val="both"/>
        <w:rPr>
          <w:sz w:val="24"/>
          <w:szCs w:val="24"/>
        </w:rPr>
      </w:pPr>
      <w:r>
        <w:rPr>
          <w:sz w:val="24"/>
          <w:szCs w:val="24"/>
        </w:rPr>
        <w:t>Matti Kuvaja esitti, että kiinteistöä tarjotaan 120 000 euroon nykyisille vuokralaisille ja elleivät he siihen suostu, kiinteistö laitetaan julkiseen myyntiin. Mainitaan ilmoituksessa, että seurakunnalla on oikeus hyväksyä / hylätä tarjous. Pentti Taipalus ja Eila Turenius kannattivat esitystä.</w:t>
      </w:r>
    </w:p>
    <w:p w:rsidR="00DF475A" w:rsidRDefault="00DF475A" w:rsidP="00DF475A">
      <w:pPr>
        <w:ind w:left="1418"/>
        <w:jc w:val="both"/>
        <w:rPr>
          <w:sz w:val="24"/>
          <w:szCs w:val="24"/>
        </w:rPr>
      </w:pPr>
    </w:p>
    <w:p w:rsidR="00DF475A" w:rsidRDefault="00DF475A" w:rsidP="00DF475A">
      <w:pPr>
        <w:ind w:left="1418"/>
        <w:jc w:val="both"/>
        <w:rPr>
          <w:sz w:val="24"/>
          <w:szCs w:val="24"/>
        </w:rPr>
      </w:pPr>
      <w:r>
        <w:rPr>
          <w:sz w:val="24"/>
          <w:szCs w:val="24"/>
        </w:rPr>
        <w:t>Maire Leppälä esitti, että kiinteistö myytäisiin nykyisille vuokralaisille hintaan 105 000 €, ellei sitä jätetä vuokralle. Elina Valtari-Hautamäki kannatti esitystä.</w:t>
      </w:r>
    </w:p>
    <w:p w:rsidR="00DF475A" w:rsidRDefault="00DF475A" w:rsidP="00DF475A">
      <w:pPr>
        <w:jc w:val="both"/>
        <w:rPr>
          <w:sz w:val="24"/>
          <w:szCs w:val="24"/>
        </w:rPr>
      </w:pPr>
    </w:p>
    <w:p w:rsidR="00DF475A" w:rsidRDefault="00DF475A" w:rsidP="00DF475A">
      <w:pPr>
        <w:ind w:left="1304" w:firstLine="1"/>
        <w:jc w:val="both"/>
        <w:rPr>
          <w:sz w:val="24"/>
          <w:szCs w:val="24"/>
        </w:rPr>
      </w:pPr>
      <w:r>
        <w:rPr>
          <w:sz w:val="24"/>
          <w:szCs w:val="24"/>
        </w:rPr>
        <w:t>Järjestettiin äänestys. Matti Kuvajan esitystä kannattavat äänestivät ”jaa” ja Maire Leppälän esitystä kannattavat äänestivät ”ei”. ”Jaa” äänesti 10 (Aila Mikko, Hautala Mikko, Juurakko Jussi, Keski-Hirvi Anita, Kuvaja Matti, Lehtimäki Suvi, Kyrönlahti Jarmo, Sjöstedt Leena, Taipalus Pentti ja Turenius Eila). ”Ei” äänesti 2 (Leppälä Maire ja Valtari-Hautamäki Elina). Salo Jukka äänesti ”tyhjää”.</w:t>
      </w:r>
    </w:p>
    <w:p w:rsidR="00DF475A" w:rsidRDefault="00DF475A" w:rsidP="00DF475A">
      <w:pPr>
        <w:ind w:left="1304" w:firstLine="1"/>
        <w:jc w:val="both"/>
        <w:rPr>
          <w:sz w:val="24"/>
          <w:szCs w:val="24"/>
        </w:rPr>
      </w:pPr>
    </w:p>
    <w:p w:rsidR="00DF475A" w:rsidRDefault="00DF475A" w:rsidP="00DF475A">
      <w:pPr>
        <w:ind w:left="1304" w:firstLine="1"/>
        <w:jc w:val="both"/>
        <w:rPr>
          <w:sz w:val="24"/>
          <w:szCs w:val="24"/>
        </w:rPr>
      </w:pPr>
      <w:r>
        <w:rPr>
          <w:sz w:val="24"/>
          <w:szCs w:val="24"/>
        </w:rPr>
        <w:t>Jatkoäänestyksessä ”jaa” äänestivät hallintojohtajan ehdotusta kannattavat ja ”ei” äänestivät Matti Kuvajan esitystä kannattavat. ”Jaa” äänesti 4 (Aila Mikko, Juurakko Jussi, Keski-Hirvi Anita ja Salo Jukka) ja ”ei” äänesti 9 (Hautala Mikko, Kuvaja Matti, Lehtimäki Suvi, Leppälä Maire, Kyrönlahti Jarmo, Sjöstedt Leena, Taipalus Pentti, Turenius Eila ja Valtari-Hautamäki Elina).</w:t>
      </w:r>
    </w:p>
    <w:p w:rsidR="00DF475A" w:rsidRDefault="00DF475A" w:rsidP="00DF475A">
      <w:pPr>
        <w:ind w:left="1304" w:firstLine="1"/>
        <w:jc w:val="both"/>
        <w:rPr>
          <w:sz w:val="24"/>
          <w:szCs w:val="24"/>
        </w:rPr>
      </w:pPr>
    </w:p>
    <w:p w:rsidR="00DF475A" w:rsidRDefault="00DF475A" w:rsidP="00DF475A">
      <w:pPr>
        <w:ind w:left="1304" w:firstLine="1"/>
        <w:jc w:val="both"/>
        <w:rPr>
          <w:sz w:val="24"/>
          <w:szCs w:val="24"/>
        </w:rPr>
      </w:pPr>
      <w:r>
        <w:rPr>
          <w:sz w:val="24"/>
          <w:szCs w:val="24"/>
        </w:rPr>
        <w:t>Näin ollen Matti Kuvajan esitys hyväksyttiin.</w:t>
      </w:r>
    </w:p>
    <w:p w:rsidR="00DF475A" w:rsidRDefault="00DF475A" w:rsidP="00DF475A">
      <w:pPr>
        <w:ind w:left="1304" w:firstLine="1"/>
        <w:jc w:val="both"/>
        <w:rPr>
          <w:sz w:val="24"/>
          <w:szCs w:val="24"/>
        </w:rPr>
      </w:pPr>
    </w:p>
    <w:p w:rsidR="00465758" w:rsidRDefault="00465758" w:rsidP="00DF475A">
      <w:pPr>
        <w:ind w:left="1276"/>
        <w:jc w:val="both"/>
        <w:rPr>
          <w:sz w:val="24"/>
          <w:szCs w:val="24"/>
        </w:rPr>
      </w:pPr>
    </w:p>
    <w:p w:rsidR="00465758" w:rsidRDefault="00465758" w:rsidP="00DF475A">
      <w:pPr>
        <w:ind w:left="1276"/>
        <w:jc w:val="both"/>
        <w:rPr>
          <w:sz w:val="24"/>
          <w:szCs w:val="24"/>
        </w:rPr>
      </w:pPr>
      <w:r>
        <w:rPr>
          <w:sz w:val="24"/>
          <w:szCs w:val="24"/>
        </w:rPr>
        <w:t>__________________</w:t>
      </w:r>
      <w:r w:rsidR="00B41EB3">
        <w:rPr>
          <w:sz w:val="24"/>
          <w:szCs w:val="24"/>
        </w:rPr>
        <w:t>______________________</w:t>
      </w:r>
    </w:p>
    <w:p w:rsidR="00B41EB3" w:rsidRDefault="00B41EB3" w:rsidP="00DF475A">
      <w:pPr>
        <w:ind w:left="1276"/>
        <w:jc w:val="both"/>
        <w:rPr>
          <w:sz w:val="24"/>
          <w:szCs w:val="24"/>
        </w:rPr>
      </w:pPr>
    </w:p>
    <w:p w:rsidR="00DF475A" w:rsidRDefault="00DF475A" w:rsidP="00DF475A">
      <w:pPr>
        <w:ind w:left="1276"/>
        <w:jc w:val="both"/>
        <w:rPr>
          <w:sz w:val="24"/>
          <w:szCs w:val="24"/>
        </w:rPr>
      </w:pPr>
      <w:r>
        <w:rPr>
          <w:sz w:val="24"/>
          <w:szCs w:val="24"/>
        </w:rPr>
        <w:t>Alueneuvoston tulee ottaa kantaa kysymykseen Lukkarilan myynnistä.</w:t>
      </w:r>
    </w:p>
    <w:p w:rsidR="00DF475A" w:rsidRDefault="00DF475A" w:rsidP="00DF475A">
      <w:pPr>
        <w:ind w:left="1276"/>
        <w:jc w:val="both"/>
        <w:rPr>
          <w:sz w:val="24"/>
          <w:szCs w:val="24"/>
        </w:rPr>
      </w:pPr>
    </w:p>
    <w:p w:rsidR="00DF475A" w:rsidRDefault="00DF475A" w:rsidP="00DF475A">
      <w:pPr>
        <w:ind w:left="1276"/>
        <w:jc w:val="both"/>
        <w:rPr>
          <w:sz w:val="24"/>
          <w:szCs w:val="24"/>
        </w:rPr>
      </w:pPr>
      <w:r w:rsidRPr="00E17EE7">
        <w:rPr>
          <w:b/>
          <w:sz w:val="24"/>
          <w:szCs w:val="24"/>
          <w:u w:val="single"/>
        </w:rPr>
        <w:t>Johtavan kappalaisen ehdotus</w:t>
      </w:r>
      <w:r w:rsidRPr="00E17EE7">
        <w:rPr>
          <w:b/>
          <w:sz w:val="24"/>
          <w:szCs w:val="24"/>
        </w:rPr>
        <w:t>:</w:t>
      </w:r>
      <w:r>
        <w:rPr>
          <w:sz w:val="24"/>
          <w:szCs w:val="24"/>
        </w:rPr>
        <w:t xml:space="preserve"> Hyväksytään kirkkoneuvoston päätös Lukkarilan myynnistä nykyisille vuokralaisille.</w:t>
      </w:r>
    </w:p>
    <w:p w:rsidR="00DF475A" w:rsidRDefault="00DF475A" w:rsidP="00DF475A">
      <w:pPr>
        <w:jc w:val="both"/>
        <w:rPr>
          <w:sz w:val="24"/>
          <w:szCs w:val="24"/>
        </w:rPr>
      </w:pPr>
    </w:p>
    <w:p w:rsidR="00DF475A" w:rsidRDefault="00DF475A" w:rsidP="00DF475A">
      <w:pPr>
        <w:ind w:left="1276"/>
        <w:jc w:val="both"/>
        <w:rPr>
          <w:b/>
          <w:sz w:val="32"/>
        </w:rPr>
      </w:pPr>
      <w:r>
        <w:rPr>
          <w:b/>
          <w:i/>
          <w:sz w:val="24"/>
          <w:szCs w:val="24"/>
          <w:u w:val="single"/>
        </w:rPr>
        <w:t>Alue</w:t>
      </w:r>
      <w:r w:rsidRPr="00DA28D2">
        <w:rPr>
          <w:b/>
          <w:i/>
          <w:sz w:val="24"/>
          <w:szCs w:val="24"/>
          <w:u w:val="single"/>
        </w:rPr>
        <w:t>neuvoston päätös</w:t>
      </w:r>
      <w:r>
        <w:rPr>
          <w:sz w:val="24"/>
          <w:szCs w:val="24"/>
        </w:rPr>
        <w:t xml:space="preserve">: </w:t>
      </w:r>
      <w:r w:rsidR="00335539">
        <w:rPr>
          <w:sz w:val="24"/>
          <w:szCs w:val="24"/>
        </w:rPr>
        <w:t>Hyväksytään kirkkoneuvoston päätös nykyisille vuokralaisille myynnistä.</w:t>
      </w:r>
    </w:p>
    <w:p w:rsidR="00DF475A" w:rsidRDefault="00DF475A" w:rsidP="00DF475A"/>
    <w:p w:rsidR="00DF475A" w:rsidRDefault="00DF475A" w:rsidP="00DF475A">
      <w:pPr>
        <w:pBdr>
          <w:bottom w:val="double" w:sz="6" w:space="1" w:color="auto"/>
        </w:pBdr>
        <w:ind w:left="1304"/>
        <w:jc w:val="both"/>
        <w:rPr>
          <w:sz w:val="24"/>
          <w:szCs w:val="24"/>
        </w:rPr>
      </w:pPr>
    </w:p>
    <w:p w:rsidR="00DF475A" w:rsidRDefault="00DF475A" w:rsidP="00DF475A">
      <w:pPr>
        <w:pBdr>
          <w:bottom w:val="double" w:sz="6" w:space="1" w:color="auto"/>
        </w:pBdr>
        <w:ind w:left="1304"/>
        <w:jc w:val="both"/>
        <w:rPr>
          <w:sz w:val="24"/>
          <w:szCs w:val="24"/>
        </w:rPr>
      </w:pPr>
    </w:p>
    <w:p w:rsidR="00DF475A" w:rsidRDefault="00DF475A" w:rsidP="00DF475A">
      <w:pPr>
        <w:pBdr>
          <w:bottom w:val="double" w:sz="6" w:space="1" w:color="auto"/>
        </w:pBdr>
        <w:ind w:left="1304"/>
        <w:jc w:val="both"/>
        <w:rPr>
          <w:sz w:val="24"/>
          <w:szCs w:val="24"/>
        </w:rPr>
      </w:pPr>
    </w:p>
    <w:p w:rsidR="00DF475A" w:rsidRDefault="00DF475A" w:rsidP="00DF475A">
      <w:pPr>
        <w:pBdr>
          <w:bottom w:val="double" w:sz="6" w:space="1" w:color="auto"/>
        </w:pBdr>
        <w:ind w:left="1304"/>
        <w:jc w:val="both"/>
        <w:rPr>
          <w:sz w:val="24"/>
          <w:szCs w:val="24"/>
        </w:rPr>
      </w:pPr>
    </w:p>
    <w:p w:rsidR="00CF2D0E" w:rsidRDefault="00D94ADC" w:rsidP="00CF2D0E">
      <w:pPr>
        <w:pBdr>
          <w:bottom w:val="double" w:sz="6" w:space="1" w:color="auto"/>
        </w:pBdr>
        <w:ind w:left="1304"/>
        <w:jc w:val="both"/>
        <w:rPr>
          <w:b/>
          <w:sz w:val="32"/>
        </w:rPr>
      </w:pPr>
      <w:r>
        <w:rPr>
          <w:b/>
          <w:sz w:val="32"/>
        </w:rPr>
        <w:t>54</w:t>
      </w:r>
      <w:r w:rsidR="00E17EE7">
        <w:rPr>
          <w:b/>
          <w:sz w:val="32"/>
        </w:rPr>
        <w:t xml:space="preserve"> § </w:t>
      </w:r>
      <w:r w:rsidR="00CF2D0E">
        <w:rPr>
          <w:b/>
          <w:sz w:val="32"/>
        </w:rPr>
        <w:t>Virkavapausanomus</w:t>
      </w:r>
    </w:p>
    <w:p w:rsidR="00903AF9" w:rsidRDefault="00903AF9" w:rsidP="00903AF9">
      <w:pPr>
        <w:ind w:left="1276"/>
        <w:jc w:val="both"/>
        <w:rPr>
          <w:sz w:val="24"/>
          <w:szCs w:val="24"/>
        </w:rPr>
      </w:pPr>
    </w:p>
    <w:p w:rsidR="00144E74" w:rsidRDefault="00144E74" w:rsidP="00F0418F">
      <w:pPr>
        <w:ind w:left="1276"/>
        <w:jc w:val="both"/>
        <w:rPr>
          <w:sz w:val="24"/>
          <w:szCs w:val="24"/>
        </w:rPr>
      </w:pPr>
    </w:p>
    <w:p w:rsidR="00AC6271" w:rsidRDefault="00AC6271" w:rsidP="003613FC">
      <w:pPr>
        <w:rPr>
          <w:sz w:val="24"/>
          <w:szCs w:val="24"/>
        </w:rPr>
      </w:pPr>
    </w:p>
    <w:p w:rsidR="00903AF9" w:rsidRDefault="00903AF9" w:rsidP="00903AF9">
      <w:pPr>
        <w:pBdr>
          <w:bottom w:val="double" w:sz="6" w:space="1" w:color="auto"/>
        </w:pBdr>
        <w:ind w:left="1304"/>
        <w:jc w:val="both"/>
        <w:rPr>
          <w:b/>
          <w:sz w:val="32"/>
        </w:rPr>
      </w:pPr>
    </w:p>
    <w:p w:rsidR="00903AF9" w:rsidRDefault="00CC5943" w:rsidP="00903AF9">
      <w:pPr>
        <w:pBdr>
          <w:bottom w:val="double" w:sz="6" w:space="1" w:color="auto"/>
        </w:pBdr>
        <w:ind w:left="1304"/>
        <w:jc w:val="both"/>
        <w:rPr>
          <w:b/>
          <w:sz w:val="32"/>
        </w:rPr>
      </w:pPr>
      <w:r>
        <w:rPr>
          <w:b/>
          <w:sz w:val="32"/>
        </w:rPr>
        <w:t>5</w:t>
      </w:r>
      <w:r w:rsidR="00D94ADC">
        <w:rPr>
          <w:b/>
          <w:sz w:val="32"/>
        </w:rPr>
        <w:t>5</w:t>
      </w:r>
      <w:r w:rsidR="00CF2D0E">
        <w:rPr>
          <w:b/>
          <w:sz w:val="32"/>
        </w:rPr>
        <w:t xml:space="preserve"> § Muut asiat</w:t>
      </w:r>
    </w:p>
    <w:p w:rsidR="00903AF9" w:rsidRDefault="00903AF9" w:rsidP="00903AF9">
      <w:pPr>
        <w:jc w:val="both"/>
        <w:rPr>
          <w:sz w:val="24"/>
          <w:szCs w:val="24"/>
        </w:rPr>
      </w:pPr>
    </w:p>
    <w:p w:rsidR="002C090A" w:rsidRDefault="002C090A" w:rsidP="003613FC">
      <w:pPr>
        <w:rPr>
          <w:sz w:val="24"/>
          <w:szCs w:val="24"/>
        </w:rPr>
      </w:pPr>
    </w:p>
    <w:p w:rsidR="002C090A" w:rsidRDefault="002C090A" w:rsidP="003613FC">
      <w:pPr>
        <w:rPr>
          <w:sz w:val="24"/>
          <w:szCs w:val="24"/>
        </w:rPr>
      </w:pPr>
    </w:p>
    <w:p w:rsidR="002C090A" w:rsidRDefault="00B0169D" w:rsidP="003613FC">
      <w:pPr>
        <w:rPr>
          <w:sz w:val="24"/>
          <w:szCs w:val="24"/>
        </w:rPr>
      </w:pPr>
      <w:r>
        <w:rPr>
          <w:sz w:val="24"/>
          <w:szCs w:val="24"/>
        </w:rPr>
        <w:tab/>
        <w:t>Alueneuvoston seuraavat kokousajankohdat</w:t>
      </w:r>
    </w:p>
    <w:p w:rsidR="00B0169D" w:rsidRDefault="00B0169D" w:rsidP="003613FC">
      <w:pPr>
        <w:rPr>
          <w:sz w:val="24"/>
          <w:szCs w:val="24"/>
        </w:rPr>
      </w:pPr>
      <w:r>
        <w:rPr>
          <w:sz w:val="24"/>
          <w:szCs w:val="24"/>
        </w:rPr>
        <w:tab/>
        <w:t>8.10.2014 klo 16.30</w:t>
      </w:r>
    </w:p>
    <w:p w:rsidR="00B0169D" w:rsidRDefault="00B0169D" w:rsidP="003613FC">
      <w:pPr>
        <w:rPr>
          <w:sz w:val="24"/>
          <w:szCs w:val="24"/>
        </w:rPr>
      </w:pPr>
      <w:r>
        <w:rPr>
          <w:sz w:val="24"/>
          <w:szCs w:val="24"/>
        </w:rPr>
        <w:tab/>
        <w:t>5.11.2014 klo 16.30</w:t>
      </w:r>
    </w:p>
    <w:p w:rsidR="00B0169D" w:rsidRDefault="00B0169D" w:rsidP="003613FC">
      <w:pPr>
        <w:rPr>
          <w:sz w:val="24"/>
          <w:szCs w:val="24"/>
        </w:rPr>
      </w:pPr>
      <w:r>
        <w:rPr>
          <w:sz w:val="24"/>
          <w:szCs w:val="24"/>
        </w:rPr>
        <w:tab/>
        <w:t>3.12.2014 klo 16.30</w:t>
      </w:r>
    </w:p>
    <w:p w:rsidR="002C090A" w:rsidRDefault="002C090A" w:rsidP="003613FC">
      <w:pPr>
        <w:rPr>
          <w:sz w:val="24"/>
          <w:szCs w:val="24"/>
        </w:rPr>
      </w:pPr>
    </w:p>
    <w:p w:rsidR="00650B8B" w:rsidRPr="00B87C4E" w:rsidRDefault="00CC5943" w:rsidP="00B87C4E">
      <w:pPr>
        <w:pBdr>
          <w:bottom w:val="double" w:sz="6" w:space="1" w:color="auto"/>
        </w:pBdr>
        <w:ind w:left="1304"/>
        <w:jc w:val="both"/>
        <w:rPr>
          <w:b/>
          <w:sz w:val="32"/>
        </w:rPr>
      </w:pPr>
      <w:r>
        <w:rPr>
          <w:b/>
          <w:sz w:val="32"/>
        </w:rPr>
        <w:t>5</w:t>
      </w:r>
      <w:r w:rsidR="00D94ADC">
        <w:rPr>
          <w:b/>
          <w:sz w:val="32"/>
        </w:rPr>
        <w:t>6</w:t>
      </w:r>
      <w:r w:rsidR="00CE36BC">
        <w:rPr>
          <w:b/>
          <w:sz w:val="32"/>
        </w:rPr>
        <w:t xml:space="preserve"> </w:t>
      </w:r>
      <w:r w:rsidR="00D6009B" w:rsidRPr="00D6009B">
        <w:rPr>
          <w:b/>
          <w:sz w:val="32"/>
        </w:rPr>
        <w:t xml:space="preserve">§ </w:t>
      </w:r>
      <w:r w:rsidR="00B87C4E">
        <w:rPr>
          <w:b/>
          <w:sz w:val="32"/>
        </w:rPr>
        <w:t>Merkitään tiedoksi</w:t>
      </w:r>
    </w:p>
    <w:p w:rsidR="00650B8B" w:rsidRDefault="00650B8B" w:rsidP="00CF2D0E">
      <w:pPr>
        <w:pBdr>
          <w:bottom w:val="double" w:sz="6" w:space="2" w:color="auto"/>
        </w:pBdr>
        <w:ind w:firstLine="1304"/>
        <w:jc w:val="both"/>
        <w:rPr>
          <w:b/>
          <w:sz w:val="32"/>
        </w:rPr>
      </w:pPr>
    </w:p>
    <w:p w:rsidR="00650B8B" w:rsidRDefault="00650B8B" w:rsidP="00CF2D0E">
      <w:pPr>
        <w:pBdr>
          <w:bottom w:val="double" w:sz="6" w:space="2" w:color="auto"/>
        </w:pBdr>
        <w:ind w:firstLine="1304"/>
        <w:jc w:val="both"/>
        <w:rPr>
          <w:b/>
          <w:sz w:val="32"/>
        </w:rPr>
      </w:pPr>
    </w:p>
    <w:p w:rsidR="00650B8B" w:rsidRDefault="00650B8B" w:rsidP="00CF2D0E">
      <w:pPr>
        <w:pBdr>
          <w:bottom w:val="double" w:sz="6" w:space="2" w:color="auto"/>
        </w:pBdr>
        <w:ind w:firstLine="1304"/>
        <w:jc w:val="both"/>
        <w:rPr>
          <w:b/>
          <w:sz w:val="32"/>
        </w:rPr>
      </w:pPr>
    </w:p>
    <w:p w:rsidR="00CF2D0E" w:rsidRPr="00D6009B" w:rsidRDefault="00CF2D0E" w:rsidP="00552048">
      <w:pPr>
        <w:pBdr>
          <w:bottom w:val="double" w:sz="6" w:space="2" w:color="auto"/>
        </w:pBdr>
        <w:ind w:firstLine="1304"/>
        <w:jc w:val="both"/>
        <w:rPr>
          <w:b/>
          <w:sz w:val="32"/>
        </w:rPr>
      </w:pPr>
      <w:r>
        <w:rPr>
          <w:b/>
          <w:sz w:val="32"/>
        </w:rPr>
        <w:t>57§ Valitusosoitus</w:t>
      </w:r>
    </w:p>
    <w:p w:rsidR="00D6009B" w:rsidRDefault="00D6009B" w:rsidP="0076301E">
      <w:pPr>
        <w:ind w:firstLine="1304"/>
        <w:rPr>
          <w:sz w:val="24"/>
          <w:szCs w:val="24"/>
        </w:rPr>
      </w:pPr>
    </w:p>
    <w:p w:rsidR="00D6009B" w:rsidRPr="00ED03DC" w:rsidRDefault="00D6009B" w:rsidP="00D6009B">
      <w:pPr>
        <w:ind w:left="1304"/>
        <w:rPr>
          <w:sz w:val="24"/>
          <w:szCs w:val="24"/>
        </w:rPr>
      </w:pPr>
    </w:p>
    <w:sectPr w:rsidR="00D6009B" w:rsidRPr="00ED03DC" w:rsidSect="00D40D33">
      <w:headerReference w:type="default" r:id="rId10"/>
      <w:footerReference w:type="default" r:id="rId11"/>
      <w:pgSz w:w="11906" w:h="16838"/>
      <w:pgMar w:top="1135" w:right="1134"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E1C" w:rsidRDefault="00704E1C" w:rsidP="00ED03DC">
      <w:r>
        <w:separator/>
      </w:r>
    </w:p>
  </w:endnote>
  <w:endnote w:type="continuationSeparator" w:id="0">
    <w:p w:rsidR="00704E1C" w:rsidRDefault="00704E1C" w:rsidP="00ED0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950" w:rsidRDefault="00D06950" w:rsidP="00E17EBD">
    <w:pPr>
      <w:pStyle w:val="Alatunniste"/>
      <w:pBdr>
        <w:top w:val="single" w:sz="4" w:space="1" w:color="auto"/>
      </w:pBdr>
    </w:pPr>
  </w:p>
  <w:p w:rsidR="00D06950" w:rsidRDefault="00D06950" w:rsidP="00E17EBD">
    <w:pPr>
      <w:pStyle w:val="Alatunniste"/>
      <w:pBdr>
        <w:top w:val="single" w:sz="4" w:space="1" w:color="auto"/>
      </w:pBdr>
    </w:pPr>
    <w:r>
      <w:tab/>
      <w:t>Pöytäkirjan tarkastajat  ______/_______</w:t>
    </w:r>
  </w:p>
  <w:p w:rsidR="00D06950" w:rsidRDefault="00D06950" w:rsidP="00E17EBD">
    <w:pPr>
      <w:pStyle w:val="Alatunniste"/>
    </w:pPr>
  </w:p>
  <w:p w:rsidR="00D06950" w:rsidRDefault="00D06950">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E1C" w:rsidRDefault="00704E1C" w:rsidP="00ED03DC">
      <w:r>
        <w:separator/>
      </w:r>
    </w:p>
  </w:footnote>
  <w:footnote w:type="continuationSeparator" w:id="0">
    <w:p w:rsidR="00704E1C" w:rsidRDefault="00704E1C" w:rsidP="00ED0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950" w:rsidRDefault="00947B95" w:rsidP="00ED03DC">
    <w:pPr>
      <w:pStyle w:val="Yltunniste"/>
      <w:tabs>
        <w:tab w:val="clear" w:pos="4819"/>
        <w:tab w:val="clear" w:pos="9638"/>
        <w:tab w:val="left" w:pos="3960"/>
      </w:tabs>
    </w:pPr>
    <w:r>
      <w:rPr>
        <w:noProof/>
      </w:rPr>
      <mc:AlternateContent>
        <mc:Choice Requires="wps">
          <w:drawing>
            <wp:anchor distT="0" distB="0" distL="114300" distR="114300" simplePos="0" relativeHeight="251658240" behindDoc="0" locked="0" layoutInCell="0" allowOverlap="1">
              <wp:simplePos x="0" y="0"/>
              <wp:positionH relativeFrom="page">
                <wp:posOffset>720090</wp:posOffset>
              </wp:positionH>
              <wp:positionV relativeFrom="page">
                <wp:posOffset>319405</wp:posOffset>
              </wp:positionV>
              <wp:extent cx="6120130" cy="1460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950" w:rsidRDefault="00D06950" w:rsidP="00ED03DC"/>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6.7pt;margin-top:25.15pt;width:481.9pt;height:11.5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" o:allowincell="f" filled="f" stroked="f">
              <v:textbox style="mso-fit-shape-to-text:t" inset=",0,,0">
                <w:txbxContent>
                  <w:p w:rsidR="00D06950" w:rsidRDefault="00D06950" w:rsidP="00ED03DC"/>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page">
                <wp:posOffset>6840220</wp:posOffset>
              </wp:positionH>
              <wp:positionV relativeFrom="page">
                <wp:posOffset>319405</wp:posOffset>
              </wp:positionV>
              <wp:extent cx="718820" cy="146050"/>
              <wp:effectExtent l="0" t="0" r="381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14605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950" w:rsidRPr="0060281E" w:rsidRDefault="00D06950" w:rsidP="00ED03DC">
                          <w:pPr>
                            <w:rPr>
                              <w:color w:val="FFFFFF"/>
                            </w:rPr>
                          </w:pPr>
                          <w:r>
                            <w:fldChar w:fldCharType="begin"/>
                          </w:r>
                          <w:r>
                            <w:instrText xml:space="preserve"> PAGE   \* MERGEFORMAT </w:instrText>
                          </w:r>
                          <w:r>
                            <w:fldChar w:fldCharType="separate"/>
                          </w:r>
                          <w:r w:rsidR="00947B95" w:rsidRPr="00947B95">
                            <w:rPr>
                              <w:noProof/>
                              <w:color w:val="FFFFFF"/>
                            </w:rPr>
                            <w:t>2</w:t>
                          </w:r>
                          <w:r>
                            <w:rPr>
                              <w:noProof/>
                              <w:color w:val="FFFFFF"/>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1" o:spid="_x0000_s1028" type="#_x0000_t202" style="position:absolute;margin-left:538.6pt;margin-top:25.15pt;width:56.6pt;height:11.5pt;z-index:25165721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" o:allowincell="f" fillcolor="#4f81bd" stroked="f">
              <v:textbox style="mso-fit-shape-to-text:t" inset=",0,,0">
                <w:txbxContent>
                  <w:p w:rsidR="00D06950" w:rsidRPr="0060281E" w:rsidRDefault="00D06950" w:rsidP="00ED03DC">
                    <w:pPr>
                      <w:rPr>
                        <w:color w:val="FFFFFF"/>
                      </w:rPr>
                    </w:pPr>
                    <w:r>
                      <w:fldChar w:fldCharType="begin"/>
                    </w:r>
                    <w:r>
                      <w:instrText xml:space="preserve"> PAGE   \* MERGEFORMAT </w:instrText>
                    </w:r>
                    <w:r>
                      <w:fldChar w:fldCharType="separate"/>
                    </w:r>
                    <w:r w:rsidR="00947B95" w:rsidRPr="00947B95">
                      <w:rPr>
                        <w:noProof/>
                        <w:color w:val="FFFFFF"/>
                      </w:rPr>
                      <w:t>2</w:t>
                    </w:r>
                    <w:r>
                      <w:rPr>
                        <w:noProof/>
                        <w:color w:val="FFFFFF"/>
                      </w:rPr>
                      <w:fldChar w:fldCharType="end"/>
                    </w:r>
                  </w:p>
                </w:txbxContent>
              </v:textbox>
              <w10:wrap anchorx="page" anchory="page"/>
            </v:shape>
          </w:pict>
        </mc:Fallback>
      </mc:AlternateContent>
    </w:r>
    <w:r w:rsidR="00AA26D1">
      <w:t>PÖYTÄKIRJA</w:t>
    </w:r>
    <w:r w:rsidR="00D06950">
      <w:tab/>
    </w:r>
  </w:p>
  <w:p w:rsidR="00D06950" w:rsidRDefault="00630F99" w:rsidP="00ED03DC">
    <w:pPr>
      <w:pStyle w:val="Yltunniste"/>
      <w:pBdr>
        <w:bottom w:val="single" w:sz="4" w:space="1" w:color="auto"/>
      </w:pBdr>
    </w:pPr>
    <w:r>
      <w:t>Alue</w:t>
    </w:r>
    <w:r w:rsidR="00CD2FF9">
      <w:t xml:space="preserve">neuvoston kokous  </w:t>
    </w:r>
    <w:r w:rsidR="00AA26D1">
      <w:t>6</w:t>
    </w:r>
    <w:r w:rsidR="00CC152A">
      <w:t>/2014</w:t>
    </w:r>
  </w:p>
  <w:p w:rsidR="00D06950" w:rsidRDefault="00D06950" w:rsidP="00ED03DC">
    <w:pPr>
      <w:pStyle w:val="Yltunniste"/>
      <w:pBdr>
        <w:bottom w:val="single" w:sz="4" w:space="1" w:color="auto"/>
      </w:pBdr>
    </w:pPr>
  </w:p>
  <w:p w:rsidR="00D06950" w:rsidRDefault="00D06950">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B80209"/>
    <w:multiLevelType w:val="hybridMultilevel"/>
    <w:tmpl w:val="DD5496F2"/>
    <w:lvl w:ilvl="0" w:tplc="A50E828C">
      <w:start w:val="154"/>
      <w:numFmt w:val="bullet"/>
      <w:lvlText w:val="-"/>
      <w:lvlJc w:val="left"/>
      <w:pPr>
        <w:ind w:left="1636" w:hanging="360"/>
      </w:pPr>
      <w:rPr>
        <w:rFonts w:ascii="Times New Roman" w:eastAsia="Times New Roman" w:hAnsi="Times New Roman" w:cs="Times New Roman"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2">
    <w:nsid w:val="08525DA7"/>
    <w:multiLevelType w:val="hybridMultilevel"/>
    <w:tmpl w:val="C3D66ED0"/>
    <w:lvl w:ilvl="0" w:tplc="040B000F">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
    <w:nsid w:val="088623EF"/>
    <w:multiLevelType w:val="hybridMultilevel"/>
    <w:tmpl w:val="351E3F5C"/>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4">
    <w:nsid w:val="09222042"/>
    <w:multiLevelType w:val="hybridMultilevel"/>
    <w:tmpl w:val="C390E33A"/>
    <w:lvl w:ilvl="0" w:tplc="8F4010AA">
      <w:start w:val="26"/>
      <w:numFmt w:val="bullet"/>
      <w:lvlText w:val="-"/>
      <w:lvlJc w:val="left"/>
      <w:pPr>
        <w:ind w:left="1664" w:hanging="360"/>
      </w:pPr>
      <w:rPr>
        <w:rFonts w:ascii="Times New Roman" w:eastAsia="Times New Roman" w:hAnsi="Times New Roman" w:cs="Times New Roman"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5">
    <w:nsid w:val="0CFF395D"/>
    <w:multiLevelType w:val="hybridMultilevel"/>
    <w:tmpl w:val="A2FC46D0"/>
    <w:lvl w:ilvl="0" w:tplc="040B0003">
      <w:start w:val="1"/>
      <w:numFmt w:val="bullet"/>
      <w:lvlText w:val="o"/>
      <w:lvlJc w:val="left"/>
      <w:pPr>
        <w:ind w:left="1664" w:hanging="360"/>
      </w:pPr>
      <w:rPr>
        <w:rFonts w:ascii="Courier New" w:hAnsi="Courier New" w:cs="Courier New"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abstractNum w:abstractNumId="6">
    <w:nsid w:val="115E00C5"/>
    <w:multiLevelType w:val="hybridMultilevel"/>
    <w:tmpl w:val="E45E756E"/>
    <w:lvl w:ilvl="0" w:tplc="3CCCD18E">
      <w:start w:val="194"/>
      <w:numFmt w:val="bullet"/>
      <w:lvlText w:val="-"/>
      <w:lvlJc w:val="left"/>
      <w:pPr>
        <w:ind w:left="1636" w:hanging="360"/>
      </w:pPr>
      <w:rPr>
        <w:rFonts w:ascii="Times New Roman" w:eastAsia="Times New Roman" w:hAnsi="Times New Roman" w:cs="Times New Roman"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7">
    <w:nsid w:val="137E79E9"/>
    <w:multiLevelType w:val="hybridMultilevel"/>
    <w:tmpl w:val="0AB65E4A"/>
    <w:lvl w:ilvl="0" w:tplc="748CBC4A">
      <w:start w:val="1"/>
      <w:numFmt w:val="decimal"/>
      <w:lvlText w:val="%1."/>
      <w:lvlJc w:val="left"/>
      <w:pPr>
        <w:ind w:left="1636" w:hanging="360"/>
      </w:pPr>
      <w:rPr>
        <w:rFonts w:hint="default"/>
      </w:rPr>
    </w:lvl>
    <w:lvl w:ilvl="1" w:tplc="040B0019" w:tentative="1">
      <w:start w:val="1"/>
      <w:numFmt w:val="lowerLetter"/>
      <w:lvlText w:val="%2."/>
      <w:lvlJc w:val="left"/>
      <w:pPr>
        <w:ind w:left="2356" w:hanging="360"/>
      </w:pPr>
    </w:lvl>
    <w:lvl w:ilvl="2" w:tplc="040B001B" w:tentative="1">
      <w:start w:val="1"/>
      <w:numFmt w:val="lowerRoman"/>
      <w:lvlText w:val="%3."/>
      <w:lvlJc w:val="right"/>
      <w:pPr>
        <w:ind w:left="3076" w:hanging="180"/>
      </w:pPr>
    </w:lvl>
    <w:lvl w:ilvl="3" w:tplc="040B000F" w:tentative="1">
      <w:start w:val="1"/>
      <w:numFmt w:val="decimal"/>
      <w:lvlText w:val="%4."/>
      <w:lvlJc w:val="left"/>
      <w:pPr>
        <w:ind w:left="3796" w:hanging="360"/>
      </w:pPr>
    </w:lvl>
    <w:lvl w:ilvl="4" w:tplc="040B0019" w:tentative="1">
      <w:start w:val="1"/>
      <w:numFmt w:val="lowerLetter"/>
      <w:lvlText w:val="%5."/>
      <w:lvlJc w:val="left"/>
      <w:pPr>
        <w:ind w:left="4516" w:hanging="360"/>
      </w:pPr>
    </w:lvl>
    <w:lvl w:ilvl="5" w:tplc="040B001B" w:tentative="1">
      <w:start w:val="1"/>
      <w:numFmt w:val="lowerRoman"/>
      <w:lvlText w:val="%6."/>
      <w:lvlJc w:val="right"/>
      <w:pPr>
        <w:ind w:left="5236" w:hanging="180"/>
      </w:pPr>
    </w:lvl>
    <w:lvl w:ilvl="6" w:tplc="040B000F" w:tentative="1">
      <w:start w:val="1"/>
      <w:numFmt w:val="decimal"/>
      <w:lvlText w:val="%7."/>
      <w:lvlJc w:val="left"/>
      <w:pPr>
        <w:ind w:left="5956" w:hanging="360"/>
      </w:pPr>
    </w:lvl>
    <w:lvl w:ilvl="7" w:tplc="040B0019" w:tentative="1">
      <w:start w:val="1"/>
      <w:numFmt w:val="lowerLetter"/>
      <w:lvlText w:val="%8."/>
      <w:lvlJc w:val="left"/>
      <w:pPr>
        <w:ind w:left="6676" w:hanging="360"/>
      </w:pPr>
    </w:lvl>
    <w:lvl w:ilvl="8" w:tplc="040B001B" w:tentative="1">
      <w:start w:val="1"/>
      <w:numFmt w:val="lowerRoman"/>
      <w:lvlText w:val="%9."/>
      <w:lvlJc w:val="right"/>
      <w:pPr>
        <w:ind w:left="7396" w:hanging="180"/>
      </w:pPr>
    </w:lvl>
  </w:abstractNum>
  <w:abstractNum w:abstractNumId="8">
    <w:nsid w:val="15673794"/>
    <w:multiLevelType w:val="hybridMultilevel"/>
    <w:tmpl w:val="B8EEF55E"/>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9">
    <w:nsid w:val="15C9071F"/>
    <w:multiLevelType w:val="hybridMultilevel"/>
    <w:tmpl w:val="A1E6A254"/>
    <w:lvl w:ilvl="0" w:tplc="040B0003">
      <w:start w:val="1"/>
      <w:numFmt w:val="bullet"/>
      <w:lvlText w:val="o"/>
      <w:lvlJc w:val="left"/>
      <w:pPr>
        <w:ind w:left="1664" w:hanging="360"/>
      </w:pPr>
      <w:rPr>
        <w:rFonts w:ascii="Courier New" w:hAnsi="Courier New" w:cs="Courier New"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abstractNum w:abstractNumId="10">
    <w:nsid w:val="185407B7"/>
    <w:multiLevelType w:val="hybridMultilevel"/>
    <w:tmpl w:val="7428C0BC"/>
    <w:lvl w:ilvl="0" w:tplc="4E9E8226">
      <w:start w:val="43"/>
      <w:numFmt w:val="bullet"/>
      <w:lvlText w:val="-"/>
      <w:lvlJc w:val="left"/>
      <w:pPr>
        <w:ind w:left="1636" w:hanging="360"/>
      </w:pPr>
      <w:rPr>
        <w:rFonts w:ascii="Times New Roman" w:eastAsia="Times New Roman" w:hAnsi="Times New Roman" w:cs="Times New Roman"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11">
    <w:nsid w:val="1B9F4D1A"/>
    <w:multiLevelType w:val="hybridMultilevel"/>
    <w:tmpl w:val="2BFA7D94"/>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2">
    <w:nsid w:val="21876A87"/>
    <w:multiLevelType w:val="hybridMultilevel"/>
    <w:tmpl w:val="36C69A10"/>
    <w:lvl w:ilvl="0" w:tplc="040B0003">
      <w:start w:val="1"/>
      <w:numFmt w:val="bullet"/>
      <w:lvlText w:val="o"/>
      <w:lvlJc w:val="left"/>
      <w:pPr>
        <w:ind w:left="1664" w:hanging="360"/>
      </w:pPr>
      <w:rPr>
        <w:rFonts w:ascii="Courier New" w:hAnsi="Courier New" w:cs="Courier New"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abstractNum w:abstractNumId="13">
    <w:nsid w:val="22A0104D"/>
    <w:multiLevelType w:val="hybridMultilevel"/>
    <w:tmpl w:val="3E746146"/>
    <w:lvl w:ilvl="0" w:tplc="FFFACF74">
      <w:start w:val="227"/>
      <w:numFmt w:val="bullet"/>
      <w:lvlText w:val="-"/>
      <w:lvlJc w:val="left"/>
      <w:pPr>
        <w:ind w:left="1636" w:hanging="360"/>
      </w:pPr>
      <w:rPr>
        <w:rFonts w:ascii="Times New Roman" w:eastAsia="Times New Roman" w:hAnsi="Times New Roman" w:cs="Times New Roman"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14">
    <w:nsid w:val="26EC5956"/>
    <w:multiLevelType w:val="hybridMultilevel"/>
    <w:tmpl w:val="76C86D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2F7E20D9"/>
    <w:multiLevelType w:val="hybridMultilevel"/>
    <w:tmpl w:val="467EE570"/>
    <w:lvl w:ilvl="0" w:tplc="1D0A7446">
      <w:start w:val="53"/>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33E934BB"/>
    <w:multiLevelType w:val="hybridMultilevel"/>
    <w:tmpl w:val="5816A0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35302D1C"/>
    <w:multiLevelType w:val="hybridMultilevel"/>
    <w:tmpl w:val="0D48C7E0"/>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nsid w:val="353C0F3D"/>
    <w:multiLevelType w:val="hybridMultilevel"/>
    <w:tmpl w:val="C70A4708"/>
    <w:lvl w:ilvl="0" w:tplc="2E7CAC68">
      <w:start w:val="1"/>
      <w:numFmt w:val="decimal"/>
      <w:lvlText w:val="%1."/>
      <w:lvlJc w:val="left"/>
      <w:pPr>
        <w:ind w:left="1636" w:hanging="360"/>
      </w:pPr>
      <w:rPr>
        <w:rFonts w:hint="default"/>
      </w:rPr>
    </w:lvl>
    <w:lvl w:ilvl="1" w:tplc="040B0019" w:tentative="1">
      <w:start w:val="1"/>
      <w:numFmt w:val="lowerLetter"/>
      <w:lvlText w:val="%2."/>
      <w:lvlJc w:val="left"/>
      <w:pPr>
        <w:ind w:left="2356" w:hanging="360"/>
      </w:pPr>
    </w:lvl>
    <w:lvl w:ilvl="2" w:tplc="040B001B" w:tentative="1">
      <w:start w:val="1"/>
      <w:numFmt w:val="lowerRoman"/>
      <w:lvlText w:val="%3."/>
      <w:lvlJc w:val="right"/>
      <w:pPr>
        <w:ind w:left="3076" w:hanging="180"/>
      </w:pPr>
    </w:lvl>
    <w:lvl w:ilvl="3" w:tplc="040B000F" w:tentative="1">
      <w:start w:val="1"/>
      <w:numFmt w:val="decimal"/>
      <w:lvlText w:val="%4."/>
      <w:lvlJc w:val="left"/>
      <w:pPr>
        <w:ind w:left="3796" w:hanging="360"/>
      </w:pPr>
    </w:lvl>
    <w:lvl w:ilvl="4" w:tplc="040B0019" w:tentative="1">
      <w:start w:val="1"/>
      <w:numFmt w:val="lowerLetter"/>
      <w:lvlText w:val="%5."/>
      <w:lvlJc w:val="left"/>
      <w:pPr>
        <w:ind w:left="4516" w:hanging="360"/>
      </w:pPr>
    </w:lvl>
    <w:lvl w:ilvl="5" w:tplc="040B001B" w:tentative="1">
      <w:start w:val="1"/>
      <w:numFmt w:val="lowerRoman"/>
      <w:lvlText w:val="%6."/>
      <w:lvlJc w:val="right"/>
      <w:pPr>
        <w:ind w:left="5236" w:hanging="180"/>
      </w:pPr>
    </w:lvl>
    <w:lvl w:ilvl="6" w:tplc="040B000F" w:tentative="1">
      <w:start w:val="1"/>
      <w:numFmt w:val="decimal"/>
      <w:lvlText w:val="%7."/>
      <w:lvlJc w:val="left"/>
      <w:pPr>
        <w:ind w:left="5956" w:hanging="360"/>
      </w:pPr>
    </w:lvl>
    <w:lvl w:ilvl="7" w:tplc="040B0019" w:tentative="1">
      <w:start w:val="1"/>
      <w:numFmt w:val="lowerLetter"/>
      <w:lvlText w:val="%8."/>
      <w:lvlJc w:val="left"/>
      <w:pPr>
        <w:ind w:left="6676" w:hanging="360"/>
      </w:pPr>
    </w:lvl>
    <w:lvl w:ilvl="8" w:tplc="040B001B" w:tentative="1">
      <w:start w:val="1"/>
      <w:numFmt w:val="lowerRoman"/>
      <w:lvlText w:val="%9."/>
      <w:lvlJc w:val="right"/>
      <w:pPr>
        <w:ind w:left="7396" w:hanging="180"/>
      </w:pPr>
    </w:lvl>
  </w:abstractNum>
  <w:abstractNum w:abstractNumId="19">
    <w:nsid w:val="35F10B51"/>
    <w:multiLevelType w:val="hybridMultilevel"/>
    <w:tmpl w:val="8FC039D0"/>
    <w:lvl w:ilvl="0" w:tplc="5FEE8D48">
      <w:start w:val="185"/>
      <w:numFmt w:val="bullet"/>
      <w:lvlText w:val="-"/>
      <w:lvlJc w:val="left"/>
      <w:pPr>
        <w:ind w:left="1664" w:hanging="360"/>
      </w:pPr>
      <w:rPr>
        <w:rFonts w:ascii="Times New Roman" w:eastAsia="Times New Roman" w:hAnsi="Times New Roman" w:cs="Times New Roman"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0">
    <w:nsid w:val="383E6AB8"/>
    <w:multiLevelType w:val="hybridMultilevel"/>
    <w:tmpl w:val="F6DE6B74"/>
    <w:lvl w:ilvl="0" w:tplc="DB5C00DA">
      <w:start w:val="1"/>
      <w:numFmt w:val="decimal"/>
      <w:lvlText w:val="%1)"/>
      <w:lvlJc w:val="left"/>
      <w:pPr>
        <w:ind w:left="1636" w:hanging="360"/>
      </w:pPr>
      <w:rPr>
        <w:rFonts w:hint="default"/>
      </w:rPr>
    </w:lvl>
    <w:lvl w:ilvl="1" w:tplc="040B0019" w:tentative="1">
      <w:start w:val="1"/>
      <w:numFmt w:val="lowerLetter"/>
      <w:lvlText w:val="%2."/>
      <w:lvlJc w:val="left"/>
      <w:pPr>
        <w:ind w:left="2356" w:hanging="360"/>
      </w:pPr>
    </w:lvl>
    <w:lvl w:ilvl="2" w:tplc="040B001B" w:tentative="1">
      <w:start w:val="1"/>
      <w:numFmt w:val="lowerRoman"/>
      <w:lvlText w:val="%3."/>
      <w:lvlJc w:val="right"/>
      <w:pPr>
        <w:ind w:left="3076" w:hanging="180"/>
      </w:pPr>
    </w:lvl>
    <w:lvl w:ilvl="3" w:tplc="040B000F" w:tentative="1">
      <w:start w:val="1"/>
      <w:numFmt w:val="decimal"/>
      <w:lvlText w:val="%4."/>
      <w:lvlJc w:val="left"/>
      <w:pPr>
        <w:ind w:left="3796" w:hanging="360"/>
      </w:pPr>
    </w:lvl>
    <w:lvl w:ilvl="4" w:tplc="040B0019" w:tentative="1">
      <w:start w:val="1"/>
      <w:numFmt w:val="lowerLetter"/>
      <w:lvlText w:val="%5."/>
      <w:lvlJc w:val="left"/>
      <w:pPr>
        <w:ind w:left="4516" w:hanging="360"/>
      </w:pPr>
    </w:lvl>
    <w:lvl w:ilvl="5" w:tplc="040B001B" w:tentative="1">
      <w:start w:val="1"/>
      <w:numFmt w:val="lowerRoman"/>
      <w:lvlText w:val="%6."/>
      <w:lvlJc w:val="right"/>
      <w:pPr>
        <w:ind w:left="5236" w:hanging="180"/>
      </w:pPr>
    </w:lvl>
    <w:lvl w:ilvl="6" w:tplc="040B000F" w:tentative="1">
      <w:start w:val="1"/>
      <w:numFmt w:val="decimal"/>
      <w:lvlText w:val="%7."/>
      <w:lvlJc w:val="left"/>
      <w:pPr>
        <w:ind w:left="5956" w:hanging="360"/>
      </w:pPr>
    </w:lvl>
    <w:lvl w:ilvl="7" w:tplc="040B0019" w:tentative="1">
      <w:start w:val="1"/>
      <w:numFmt w:val="lowerLetter"/>
      <w:lvlText w:val="%8."/>
      <w:lvlJc w:val="left"/>
      <w:pPr>
        <w:ind w:left="6676" w:hanging="360"/>
      </w:pPr>
    </w:lvl>
    <w:lvl w:ilvl="8" w:tplc="040B001B" w:tentative="1">
      <w:start w:val="1"/>
      <w:numFmt w:val="lowerRoman"/>
      <w:lvlText w:val="%9."/>
      <w:lvlJc w:val="right"/>
      <w:pPr>
        <w:ind w:left="7396" w:hanging="180"/>
      </w:pPr>
    </w:lvl>
  </w:abstractNum>
  <w:abstractNum w:abstractNumId="21">
    <w:nsid w:val="3A3C53FB"/>
    <w:multiLevelType w:val="hybridMultilevel"/>
    <w:tmpl w:val="13526F22"/>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2">
    <w:nsid w:val="3AEE7BA3"/>
    <w:multiLevelType w:val="hybridMultilevel"/>
    <w:tmpl w:val="3196D902"/>
    <w:lvl w:ilvl="0" w:tplc="475E4666">
      <w:start w:val="16"/>
      <w:numFmt w:val="bullet"/>
      <w:lvlText w:val="-"/>
      <w:lvlJc w:val="left"/>
      <w:pPr>
        <w:ind w:left="1636" w:hanging="360"/>
      </w:pPr>
      <w:rPr>
        <w:rFonts w:ascii="Times New Roman" w:eastAsia="Times New Roman" w:hAnsi="Times New Roman" w:cs="Times New Roman"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23">
    <w:nsid w:val="3B1C70FF"/>
    <w:multiLevelType w:val="hybridMultilevel"/>
    <w:tmpl w:val="309AD918"/>
    <w:lvl w:ilvl="0" w:tplc="9A0424C6">
      <w:numFmt w:val="bullet"/>
      <w:lvlText w:val="-"/>
      <w:lvlJc w:val="left"/>
      <w:pPr>
        <w:ind w:left="1665" w:hanging="360"/>
      </w:pPr>
      <w:rPr>
        <w:rFonts w:ascii="Times New Roman" w:eastAsia="Times New Roman" w:hAnsi="Times New Roman" w:cs="Times New Roman"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4">
    <w:nsid w:val="407E5603"/>
    <w:multiLevelType w:val="hybridMultilevel"/>
    <w:tmpl w:val="74820E4C"/>
    <w:lvl w:ilvl="0" w:tplc="48F6836E">
      <w:start w:val="5"/>
      <w:numFmt w:val="bullet"/>
      <w:lvlText w:val="-"/>
      <w:lvlJc w:val="left"/>
      <w:pPr>
        <w:ind w:left="1636" w:hanging="360"/>
      </w:pPr>
      <w:rPr>
        <w:rFonts w:ascii="Times New Roman" w:eastAsia="Times New Roman" w:hAnsi="Times New Roman" w:cs="Times New Roman"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25">
    <w:nsid w:val="44CA33C5"/>
    <w:multiLevelType w:val="hybridMultilevel"/>
    <w:tmpl w:val="8508F2E0"/>
    <w:lvl w:ilvl="0" w:tplc="335007E6">
      <w:numFmt w:val="bullet"/>
      <w:lvlText w:val="-"/>
      <w:lvlJc w:val="left"/>
      <w:pPr>
        <w:ind w:left="1636" w:hanging="360"/>
      </w:pPr>
      <w:rPr>
        <w:rFonts w:ascii="Times New Roman" w:eastAsia="Times New Roman" w:hAnsi="Times New Roman" w:cs="Times New Roman"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26">
    <w:nsid w:val="484A7A1C"/>
    <w:multiLevelType w:val="hybridMultilevel"/>
    <w:tmpl w:val="D7684552"/>
    <w:lvl w:ilvl="0" w:tplc="6894974C">
      <w:numFmt w:val="bullet"/>
      <w:lvlText w:val=""/>
      <w:lvlJc w:val="left"/>
      <w:pPr>
        <w:ind w:left="720" w:hanging="360"/>
      </w:pPr>
      <w:rPr>
        <w:rFonts w:ascii="Symbol" w:eastAsia="Helvetica" w:hAnsi="Symbo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7">
    <w:nsid w:val="4D6C6703"/>
    <w:multiLevelType w:val="hybridMultilevel"/>
    <w:tmpl w:val="E1505064"/>
    <w:lvl w:ilvl="0" w:tplc="8D8C94FA">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8">
    <w:nsid w:val="52012DD9"/>
    <w:multiLevelType w:val="hybridMultilevel"/>
    <w:tmpl w:val="6860943C"/>
    <w:lvl w:ilvl="0" w:tplc="14E01942">
      <w:start w:val="3"/>
      <w:numFmt w:val="bullet"/>
      <w:lvlText w:val="-"/>
      <w:lvlJc w:val="left"/>
      <w:pPr>
        <w:ind w:left="1664" w:hanging="360"/>
      </w:pPr>
      <w:rPr>
        <w:rFonts w:ascii="Times New Roman" w:eastAsia="Times New Roman" w:hAnsi="Times New Roman" w:cs="Times New Roman"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abstractNum w:abstractNumId="29">
    <w:nsid w:val="541A224C"/>
    <w:multiLevelType w:val="hybridMultilevel"/>
    <w:tmpl w:val="B2F01444"/>
    <w:lvl w:ilvl="0" w:tplc="7B643500">
      <w:start w:val="203"/>
      <w:numFmt w:val="bullet"/>
      <w:lvlText w:val="-"/>
      <w:lvlJc w:val="left"/>
      <w:pPr>
        <w:ind w:left="1636" w:hanging="360"/>
      </w:pPr>
      <w:rPr>
        <w:rFonts w:ascii="Times New Roman" w:eastAsia="Times New Roman" w:hAnsi="Times New Roman" w:cs="Times New Roman"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30">
    <w:nsid w:val="55847E25"/>
    <w:multiLevelType w:val="hybridMultilevel"/>
    <w:tmpl w:val="60AAC172"/>
    <w:lvl w:ilvl="0" w:tplc="74CAC80E">
      <w:start w:val="4"/>
      <w:numFmt w:val="bullet"/>
      <w:lvlText w:val="-"/>
      <w:lvlJc w:val="left"/>
      <w:pPr>
        <w:ind w:left="720" w:hanging="360"/>
      </w:pPr>
      <w:rPr>
        <w:rFonts w:ascii="Arial" w:eastAsia="Helvetica"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1">
    <w:nsid w:val="5A3A20B7"/>
    <w:multiLevelType w:val="hybridMultilevel"/>
    <w:tmpl w:val="3AA2AE48"/>
    <w:lvl w:ilvl="0" w:tplc="F37C6452">
      <w:start w:val="1"/>
      <w:numFmt w:val="decimal"/>
      <w:lvlText w:val="%1."/>
      <w:lvlJc w:val="left"/>
      <w:pPr>
        <w:ind w:left="1636" w:hanging="360"/>
      </w:pPr>
      <w:rPr>
        <w:rFonts w:hint="default"/>
      </w:rPr>
    </w:lvl>
    <w:lvl w:ilvl="1" w:tplc="040B0019" w:tentative="1">
      <w:start w:val="1"/>
      <w:numFmt w:val="lowerLetter"/>
      <w:lvlText w:val="%2."/>
      <w:lvlJc w:val="left"/>
      <w:pPr>
        <w:ind w:left="2356" w:hanging="360"/>
      </w:pPr>
    </w:lvl>
    <w:lvl w:ilvl="2" w:tplc="040B001B" w:tentative="1">
      <w:start w:val="1"/>
      <w:numFmt w:val="lowerRoman"/>
      <w:lvlText w:val="%3."/>
      <w:lvlJc w:val="right"/>
      <w:pPr>
        <w:ind w:left="3076" w:hanging="180"/>
      </w:pPr>
    </w:lvl>
    <w:lvl w:ilvl="3" w:tplc="040B000F" w:tentative="1">
      <w:start w:val="1"/>
      <w:numFmt w:val="decimal"/>
      <w:lvlText w:val="%4."/>
      <w:lvlJc w:val="left"/>
      <w:pPr>
        <w:ind w:left="3796" w:hanging="360"/>
      </w:pPr>
    </w:lvl>
    <w:lvl w:ilvl="4" w:tplc="040B0019" w:tentative="1">
      <w:start w:val="1"/>
      <w:numFmt w:val="lowerLetter"/>
      <w:lvlText w:val="%5."/>
      <w:lvlJc w:val="left"/>
      <w:pPr>
        <w:ind w:left="4516" w:hanging="360"/>
      </w:pPr>
    </w:lvl>
    <w:lvl w:ilvl="5" w:tplc="040B001B" w:tentative="1">
      <w:start w:val="1"/>
      <w:numFmt w:val="lowerRoman"/>
      <w:lvlText w:val="%6."/>
      <w:lvlJc w:val="right"/>
      <w:pPr>
        <w:ind w:left="5236" w:hanging="180"/>
      </w:pPr>
    </w:lvl>
    <w:lvl w:ilvl="6" w:tplc="040B000F" w:tentative="1">
      <w:start w:val="1"/>
      <w:numFmt w:val="decimal"/>
      <w:lvlText w:val="%7."/>
      <w:lvlJc w:val="left"/>
      <w:pPr>
        <w:ind w:left="5956" w:hanging="360"/>
      </w:pPr>
    </w:lvl>
    <w:lvl w:ilvl="7" w:tplc="040B0019" w:tentative="1">
      <w:start w:val="1"/>
      <w:numFmt w:val="lowerLetter"/>
      <w:lvlText w:val="%8."/>
      <w:lvlJc w:val="left"/>
      <w:pPr>
        <w:ind w:left="6676" w:hanging="360"/>
      </w:pPr>
    </w:lvl>
    <w:lvl w:ilvl="8" w:tplc="040B001B" w:tentative="1">
      <w:start w:val="1"/>
      <w:numFmt w:val="lowerRoman"/>
      <w:lvlText w:val="%9."/>
      <w:lvlJc w:val="right"/>
      <w:pPr>
        <w:ind w:left="7396" w:hanging="180"/>
      </w:pPr>
    </w:lvl>
  </w:abstractNum>
  <w:abstractNum w:abstractNumId="32">
    <w:nsid w:val="6AA93330"/>
    <w:multiLevelType w:val="hybridMultilevel"/>
    <w:tmpl w:val="11729444"/>
    <w:lvl w:ilvl="0" w:tplc="040B0003">
      <w:start w:val="1"/>
      <w:numFmt w:val="bullet"/>
      <w:lvlText w:val="o"/>
      <w:lvlJc w:val="left"/>
      <w:pPr>
        <w:ind w:left="1664" w:hanging="360"/>
      </w:pPr>
      <w:rPr>
        <w:rFonts w:ascii="Courier New" w:hAnsi="Courier New" w:cs="Courier New"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abstractNum w:abstractNumId="33">
    <w:nsid w:val="6E644F3B"/>
    <w:multiLevelType w:val="hybridMultilevel"/>
    <w:tmpl w:val="441AFF34"/>
    <w:lvl w:ilvl="0" w:tplc="ADF885D8">
      <w:start w:val="35"/>
      <w:numFmt w:val="bullet"/>
      <w:lvlText w:val="-"/>
      <w:lvlJc w:val="left"/>
      <w:pPr>
        <w:tabs>
          <w:tab w:val="num" w:pos="1620"/>
        </w:tabs>
        <w:ind w:left="1620" w:hanging="360"/>
      </w:pPr>
      <w:rPr>
        <w:rFonts w:ascii="Times New Roman" w:eastAsia="Times New Roman" w:hAnsi="Times New Roman" w:cs="Times New Roman" w:hint="default"/>
      </w:rPr>
    </w:lvl>
    <w:lvl w:ilvl="1" w:tplc="040B0003" w:tentative="1">
      <w:start w:val="1"/>
      <w:numFmt w:val="bullet"/>
      <w:lvlText w:val="o"/>
      <w:lvlJc w:val="left"/>
      <w:pPr>
        <w:tabs>
          <w:tab w:val="num" w:pos="2340"/>
        </w:tabs>
        <w:ind w:left="2340" w:hanging="360"/>
      </w:pPr>
      <w:rPr>
        <w:rFonts w:ascii="Courier New" w:hAnsi="Courier New" w:cs="Courier New" w:hint="default"/>
      </w:rPr>
    </w:lvl>
    <w:lvl w:ilvl="2" w:tplc="040B0005" w:tentative="1">
      <w:start w:val="1"/>
      <w:numFmt w:val="bullet"/>
      <w:lvlText w:val=""/>
      <w:lvlJc w:val="left"/>
      <w:pPr>
        <w:tabs>
          <w:tab w:val="num" w:pos="3060"/>
        </w:tabs>
        <w:ind w:left="3060" w:hanging="360"/>
      </w:pPr>
      <w:rPr>
        <w:rFonts w:ascii="Wingdings" w:hAnsi="Wingdings" w:hint="default"/>
      </w:rPr>
    </w:lvl>
    <w:lvl w:ilvl="3" w:tplc="040B0001" w:tentative="1">
      <w:start w:val="1"/>
      <w:numFmt w:val="bullet"/>
      <w:lvlText w:val=""/>
      <w:lvlJc w:val="left"/>
      <w:pPr>
        <w:tabs>
          <w:tab w:val="num" w:pos="3780"/>
        </w:tabs>
        <w:ind w:left="3780" w:hanging="360"/>
      </w:pPr>
      <w:rPr>
        <w:rFonts w:ascii="Symbol" w:hAnsi="Symbol" w:hint="default"/>
      </w:rPr>
    </w:lvl>
    <w:lvl w:ilvl="4" w:tplc="040B0003" w:tentative="1">
      <w:start w:val="1"/>
      <w:numFmt w:val="bullet"/>
      <w:lvlText w:val="o"/>
      <w:lvlJc w:val="left"/>
      <w:pPr>
        <w:tabs>
          <w:tab w:val="num" w:pos="4500"/>
        </w:tabs>
        <w:ind w:left="4500" w:hanging="360"/>
      </w:pPr>
      <w:rPr>
        <w:rFonts w:ascii="Courier New" w:hAnsi="Courier New" w:cs="Courier New" w:hint="default"/>
      </w:rPr>
    </w:lvl>
    <w:lvl w:ilvl="5" w:tplc="040B0005" w:tentative="1">
      <w:start w:val="1"/>
      <w:numFmt w:val="bullet"/>
      <w:lvlText w:val=""/>
      <w:lvlJc w:val="left"/>
      <w:pPr>
        <w:tabs>
          <w:tab w:val="num" w:pos="5220"/>
        </w:tabs>
        <w:ind w:left="5220" w:hanging="360"/>
      </w:pPr>
      <w:rPr>
        <w:rFonts w:ascii="Wingdings" w:hAnsi="Wingdings" w:hint="default"/>
      </w:rPr>
    </w:lvl>
    <w:lvl w:ilvl="6" w:tplc="040B0001" w:tentative="1">
      <w:start w:val="1"/>
      <w:numFmt w:val="bullet"/>
      <w:lvlText w:val=""/>
      <w:lvlJc w:val="left"/>
      <w:pPr>
        <w:tabs>
          <w:tab w:val="num" w:pos="5940"/>
        </w:tabs>
        <w:ind w:left="5940" w:hanging="360"/>
      </w:pPr>
      <w:rPr>
        <w:rFonts w:ascii="Symbol" w:hAnsi="Symbol" w:hint="default"/>
      </w:rPr>
    </w:lvl>
    <w:lvl w:ilvl="7" w:tplc="040B0003" w:tentative="1">
      <w:start w:val="1"/>
      <w:numFmt w:val="bullet"/>
      <w:lvlText w:val="o"/>
      <w:lvlJc w:val="left"/>
      <w:pPr>
        <w:tabs>
          <w:tab w:val="num" w:pos="6660"/>
        </w:tabs>
        <w:ind w:left="6660" w:hanging="360"/>
      </w:pPr>
      <w:rPr>
        <w:rFonts w:ascii="Courier New" w:hAnsi="Courier New" w:cs="Courier New" w:hint="default"/>
      </w:rPr>
    </w:lvl>
    <w:lvl w:ilvl="8" w:tplc="040B0005" w:tentative="1">
      <w:start w:val="1"/>
      <w:numFmt w:val="bullet"/>
      <w:lvlText w:val=""/>
      <w:lvlJc w:val="left"/>
      <w:pPr>
        <w:tabs>
          <w:tab w:val="num" w:pos="7380"/>
        </w:tabs>
        <w:ind w:left="7380" w:hanging="360"/>
      </w:pPr>
      <w:rPr>
        <w:rFonts w:ascii="Wingdings" w:hAnsi="Wingdings" w:hint="default"/>
      </w:rPr>
    </w:lvl>
  </w:abstractNum>
  <w:abstractNum w:abstractNumId="34">
    <w:nsid w:val="6F67008C"/>
    <w:multiLevelType w:val="hybridMultilevel"/>
    <w:tmpl w:val="9D8214CC"/>
    <w:lvl w:ilvl="0" w:tplc="84BA6330">
      <w:start w:val="174"/>
      <w:numFmt w:val="bullet"/>
      <w:lvlText w:val="-"/>
      <w:lvlJc w:val="left"/>
      <w:pPr>
        <w:tabs>
          <w:tab w:val="num" w:pos="1620"/>
        </w:tabs>
        <w:ind w:left="1620" w:hanging="360"/>
      </w:pPr>
      <w:rPr>
        <w:rFonts w:ascii="Times New Roman" w:eastAsia="Times New Roman" w:hAnsi="Times New Roman" w:cs="Times New Roman" w:hint="default"/>
      </w:rPr>
    </w:lvl>
    <w:lvl w:ilvl="1" w:tplc="040B0003" w:tentative="1">
      <w:start w:val="1"/>
      <w:numFmt w:val="bullet"/>
      <w:lvlText w:val="o"/>
      <w:lvlJc w:val="left"/>
      <w:pPr>
        <w:tabs>
          <w:tab w:val="num" w:pos="2340"/>
        </w:tabs>
        <w:ind w:left="2340" w:hanging="360"/>
      </w:pPr>
      <w:rPr>
        <w:rFonts w:ascii="Courier New" w:hAnsi="Courier New" w:cs="Courier New" w:hint="default"/>
      </w:rPr>
    </w:lvl>
    <w:lvl w:ilvl="2" w:tplc="040B0005" w:tentative="1">
      <w:start w:val="1"/>
      <w:numFmt w:val="bullet"/>
      <w:lvlText w:val=""/>
      <w:lvlJc w:val="left"/>
      <w:pPr>
        <w:tabs>
          <w:tab w:val="num" w:pos="3060"/>
        </w:tabs>
        <w:ind w:left="3060" w:hanging="360"/>
      </w:pPr>
      <w:rPr>
        <w:rFonts w:ascii="Wingdings" w:hAnsi="Wingdings" w:hint="default"/>
      </w:rPr>
    </w:lvl>
    <w:lvl w:ilvl="3" w:tplc="040B0001" w:tentative="1">
      <w:start w:val="1"/>
      <w:numFmt w:val="bullet"/>
      <w:lvlText w:val=""/>
      <w:lvlJc w:val="left"/>
      <w:pPr>
        <w:tabs>
          <w:tab w:val="num" w:pos="3780"/>
        </w:tabs>
        <w:ind w:left="3780" w:hanging="360"/>
      </w:pPr>
      <w:rPr>
        <w:rFonts w:ascii="Symbol" w:hAnsi="Symbol" w:hint="default"/>
      </w:rPr>
    </w:lvl>
    <w:lvl w:ilvl="4" w:tplc="040B0003" w:tentative="1">
      <w:start w:val="1"/>
      <w:numFmt w:val="bullet"/>
      <w:lvlText w:val="o"/>
      <w:lvlJc w:val="left"/>
      <w:pPr>
        <w:tabs>
          <w:tab w:val="num" w:pos="4500"/>
        </w:tabs>
        <w:ind w:left="4500" w:hanging="360"/>
      </w:pPr>
      <w:rPr>
        <w:rFonts w:ascii="Courier New" w:hAnsi="Courier New" w:cs="Courier New" w:hint="default"/>
      </w:rPr>
    </w:lvl>
    <w:lvl w:ilvl="5" w:tplc="040B0005" w:tentative="1">
      <w:start w:val="1"/>
      <w:numFmt w:val="bullet"/>
      <w:lvlText w:val=""/>
      <w:lvlJc w:val="left"/>
      <w:pPr>
        <w:tabs>
          <w:tab w:val="num" w:pos="5220"/>
        </w:tabs>
        <w:ind w:left="5220" w:hanging="360"/>
      </w:pPr>
      <w:rPr>
        <w:rFonts w:ascii="Wingdings" w:hAnsi="Wingdings" w:hint="default"/>
      </w:rPr>
    </w:lvl>
    <w:lvl w:ilvl="6" w:tplc="040B0001" w:tentative="1">
      <w:start w:val="1"/>
      <w:numFmt w:val="bullet"/>
      <w:lvlText w:val=""/>
      <w:lvlJc w:val="left"/>
      <w:pPr>
        <w:tabs>
          <w:tab w:val="num" w:pos="5940"/>
        </w:tabs>
        <w:ind w:left="5940" w:hanging="360"/>
      </w:pPr>
      <w:rPr>
        <w:rFonts w:ascii="Symbol" w:hAnsi="Symbol" w:hint="default"/>
      </w:rPr>
    </w:lvl>
    <w:lvl w:ilvl="7" w:tplc="040B0003" w:tentative="1">
      <w:start w:val="1"/>
      <w:numFmt w:val="bullet"/>
      <w:lvlText w:val="o"/>
      <w:lvlJc w:val="left"/>
      <w:pPr>
        <w:tabs>
          <w:tab w:val="num" w:pos="6660"/>
        </w:tabs>
        <w:ind w:left="6660" w:hanging="360"/>
      </w:pPr>
      <w:rPr>
        <w:rFonts w:ascii="Courier New" w:hAnsi="Courier New" w:cs="Courier New" w:hint="default"/>
      </w:rPr>
    </w:lvl>
    <w:lvl w:ilvl="8" w:tplc="040B0005" w:tentative="1">
      <w:start w:val="1"/>
      <w:numFmt w:val="bullet"/>
      <w:lvlText w:val=""/>
      <w:lvlJc w:val="left"/>
      <w:pPr>
        <w:tabs>
          <w:tab w:val="num" w:pos="7380"/>
        </w:tabs>
        <w:ind w:left="7380" w:hanging="360"/>
      </w:pPr>
      <w:rPr>
        <w:rFonts w:ascii="Wingdings" w:hAnsi="Wingdings" w:hint="default"/>
      </w:rPr>
    </w:lvl>
  </w:abstractNum>
  <w:abstractNum w:abstractNumId="35">
    <w:nsid w:val="701071B0"/>
    <w:multiLevelType w:val="hybridMultilevel"/>
    <w:tmpl w:val="A67EAD4A"/>
    <w:lvl w:ilvl="0" w:tplc="EA70559C">
      <w:start w:val="1"/>
      <w:numFmt w:val="upperLetter"/>
      <w:lvlText w:val="%1)"/>
      <w:lvlJc w:val="left"/>
      <w:pPr>
        <w:ind w:left="1636" w:hanging="360"/>
      </w:pPr>
      <w:rPr>
        <w:rFonts w:hint="default"/>
      </w:rPr>
    </w:lvl>
    <w:lvl w:ilvl="1" w:tplc="040B0019" w:tentative="1">
      <w:start w:val="1"/>
      <w:numFmt w:val="lowerLetter"/>
      <w:lvlText w:val="%2."/>
      <w:lvlJc w:val="left"/>
      <w:pPr>
        <w:ind w:left="2356" w:hanging="360"/>
      </w:pPr>
    </w:lvl>
    <w:lvl w:ilvl="2" w:tplc="040B001B" w:tentative="1">
      <w:start w:val="1"/>
      <w:numFmt w:val="lowerRoman"/>
      <w:lvlText w:val="%3."/>
      <w:lvlJc w:val="right"/>
      <w:pPr>
        <w:ind w:left="3076" w:hanging="180"/>
      </w:pPr>
    </w:lvl>
    <w:lvl w:ilvl="3" w:tplc="040B000F" w:tentative="1">
      <w:start w:val="1"/>
      <w:numFmt w:val="decimal"/>
      <w:lvlText w:val="%4."/>
      <w:lvlJc w:val="left"/>
      <w:pPr>
        <w:ind w:left="3796" w:hanging="360"/>
      </w:pPr>
    </w:lvl>
    <w:lvl w:ilvl="4" w:tplc="040B0019" w:tentative="1">
      <w:start w:val="1"/>
      <w:numFmt w:val="lowerLetter"/>
      <w:lvlText w:val="%5."/>
      <w:lvlJc w:val="left"/>
      <w:pPr>
        <w:ind w:left="4516" w:hanging="360"/>
      </w:pPr>
    </w:lvl>
    <w:lvl w:ilvl="5" w:tplc="040B001B" w:tentative="1">
      <w:start w:val="1"/>
      <w:numFmt w:val="lowerRoman"/>
      <w:lvlText w:val="%6."/>
      <w:lvlJc w:val="right"/>
      <w:pPr>
        <w:ind w:left="5236" w:hanging="180"/>
      </w:pPr>
    </w:lvl>
    <w:lvl w:ilvl="6" w:tplc="040B000F" w:tentative="1">
      <w:start w:val="1"/>
      <w:numFmt w:val="decimal"/>
      <w:lvlText w:val="%7."/>
      <w:lvlJc w:val="left"/>
      <w:pPr>
        <w:ind w:left="5956" w:hanging="360"/>
      </w:pPr>
    </w:lvl>
    <w:lvl w:ilvl="7" w:tplc="040B0019" w:tentative="1">
      <w:start w:val="1"/>
      <w:numFmt w:val="lowerLetter"/>
      <w:lvlText w:val="%8."/>
      <w:lvlJc w:val="left"/>
      <w:pPr>
        <w:ind w:left="6676" w:hanging="360"/>
      </w:pPr>
    </w:lvl>
    <w:lvl w:ilvl="8" w:tplc="040B001B" w:tentative="1">
      <w:start w:val="1"/>
      <w:numFmt w:val="lowerRoman"/>
      <w:lvlText w:val="%9."/>
      <w:lvlJc w:val="right"/>
      <w:pPr>
        <w:ind w:left="7396" w:hanging="180"/>
      </w:pPr>
    </w:lvl>
  </w:abstractNum>
  <w:abstractNum w:abstractNumId="36">
    <w:nsid w:val="70FD7BAB"/>
    <w:multiLevelType w:val="hybridMultilevel"/>
    <w:tmpl w:val="F12A66A0"/>
    <w:lvl w:ilvl="0" w:tplc="ABE2747A">
      <w:start w:val="1"/>
      <w:numFmt w:val="decimal"/>
      <w:lvlText w:val="%1)"/>
      <w:lvlJc w:val="left"/>
      <w:pPr>
        <w:ind w:left="1636" w:hanging="360"/>
      </w:pPr>
      <w:rPr>
        <w:rFonts w:hint="default"/>
      </w:rPr>
    </w:lvl>
    <w:lvl w:ilvl="1" w:tplc="040B0019" w:tentative="1">
      <w:start w:val="1"/>
      <w:numFmt w:val="lowerLetter"/>
      <w:lvlText w:val="%2."/>
      <w:lvlJc w:val="left"/>
      <w:pPr>
        <w:ind w:left="2356" w:hanging="360"/>
      </w:pPr>
    </w:lvl>
    <w:lvl w:ilvl="2" w:tplc="040B001B" w:tentative="1">
      <w:start w:val="1"/>
      <w:numFmt w:val="lowerRoman"/>
      <w:lvlText w:val="%3."/>
      <w:lvlJc w:val="right"/>
      <w:pPr>
        <w:ind w:left="3076" w:hanging="180"/>
      </w:pPr>
    </w:lvl>
    <w:lvl w:ilvl="3" w:tplc="040B000F" w:tentative="1">
      <w:start w:val="1"/>
      <w:numFmt w:val="decimal"/>
      <w:lvlText w:val="%4."/>
      <w:lvlJc w:val="left"/>
      <w:pPr>
        <w:ind w:left="3796" w:hanging="360"/>
      </w:pPr>
    </w:lvl>
    <w:lvl w:ilvl="4" w:tplc="040B0019" w:tentative="1">
      <w:start w:val="1"/>
      <w:numFmt w:val="lowerLetter"/>
      <w:lvlText w:val="%5."/>
      <w:lvlJc w:val="left"/>
      <w:pPr>
        <w:ind w:left="4516" w:hanging="360"/>
      </w:pPr>
    </w:lvl>
    <w:lvl w:ilvl="5" w:tplc="040B001B" w:tentative="1">
      <w:start w:val="1"/>
      <w:numFmt w:val="lowerRoman"/>
      <w:lvlText w:val="%6."/>
      <w:lvlJc w:val="right"/>
      <w:pPr>
        <w:ind w:left="5236" w:hanging="180"/>
      </w:pPr>
    </w:lvl>
    <w:lvl w:ilvl="6" w:tplc="040B000F" w:tentative="1">
      <w:start w:val="1"/>
      <w:numFmt w:val="decimal"/>
      <w:lvlText w:val="%7."/>
      <w:lvlJc w:val="left"/>
      <w:pPr>
        <w:ind w:left="5956" w:hanging="360"/>
      </w:pPr>
    </w:lvl>
    <w:lvl w:ilvl="7" w:tplc="040B0019" w:tentative="1">
      <w:start w:val="1"/>
      <w:numFmt w:val="lowerLetter"/>
      <w:lvlText w:val="%8."/>
      <w:lvlJc w:val="left"/>
      <w:pPr>
        <w:ind w:left="6676" w:hanging="360"/>
      </w:pPr>
    </w:lvl>
    <w:lvl w:ilvl="8" w:tplc="040B001B" w:tentative="1">
      <w:start w:val="1"/>
      <w:numFmt w:val="lowerRoman"/>
      <w:lvlText w:val="%9."/>
      <w:lvlJc w:val="right"/>
      <w:pPr>
        <w:ind w:left="7396" w:hanging="180"/>
      </w:pPr>
    </w:lvl>
  </w:abstractNum>
  <w:abstractNum w:abstractNumId="37">
    <w:nsid w:val="724A603D"/>
    <w:multiLevelType w:val="hybridMultilevel"/>
    <w:tmpl w:val="21562A1A"/>
    <w:lvl w:ilvl="0" w:tplc="2760E09A">
      <w:numFmt w:val="bullet"/>
      <w:lvlText w:val="-"/>
      <w:lvlJc w:val="left"/>
      <w:pPr>
        <w:ind w:left="1636" w:hanging="360"/>
      </w:pPr>
      <w:rPr>
        <w:rFonts w:ascii="Times New Roman" w:eastAsia="Times New Roman" w:hAnsi="Times New Roman" w:cs="Times New Roman"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3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6"/>
  </w:num>
  <w:num w:numId="7">
    <w:abstractNumId w:val="14"/>
  </w:num>
  <w:num w:numId="8">
    <w:abstractNumId w:val="4"/>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5"/>
  </w:num>
  <w:num w:numId="12">
    <w:abstractNumId w:val="23"/>
  </w:num>
  <w:num w:numId="13">
    <w:abstractNumId w:val="18"/>
  </w:num>
  <w:num w:numId="14">
    <w:abstractNumId w:val="20"/>
  </w:num>
  <w:num w:numId="15">
    <w:abstractNumId w:val="1"/>
  </w:num>
  <w:num w:numId="16">
    <w:abstractNumId w:val="17"/>
  </w:num>
  <w:num w:numId="17">
    <w:abstractNumId w:val="19"/>
  </w:num>
  <w:num w:numId="18">
    <w:abstractNumId w:val="5"/>
  </w:num>
  <w:num w:numId="19">
    <w:abstractNumId w:val="9"/>
  </w:num>
  <w:num w:numId="20">
    <w:abstractNumId w:val="12"/>
  </w:num>
  <w:num w:numId="21">
    <w:abstractNumId w:val="32"/>
  </w:num>
  <w:num w:numId="22">
    <w:abstractNumId w:val="29"/>
  </w:num>
  <w:num w:numId="23">
    <w:abstractNumId w:val="6"/>
  </w:num>
  <w:num w:numId="24">
    <w:abstractNumId w:val="13"/>
  </w:num>
  <w:num w:numId="25">
    <w:abstractNumId w:val="34"/>
  </w:num>
  <w:num w:numId="26">
    <w:abstractNumId w:val="31"/>
  </w:num>
  <w:num w:numId="27">
    <w:abstractNumId w:val="24"/>
  </w:num>
  <w:num w:numId="28">
    <w:abstractNumId w:val="0"/>
    <w:lvlOverride w:ilvl="0">
      <w:lvl w:ilvl="0">
        <w:start w:val="1"/>
        <w:numFmt w:val="bullet"/>
        <w:lvlText w:val=""/>
        <w:legacy w:legacy="1" w:legacySpace="0" w:legacyIndent="283"/>
        <w:lvlJc w:val="left"/>
        <w:pPr>
          <w:ind w:left="1559" w:hanging="283"/>
        </w:pPr>
        <w:rPr>
          <w:rFonts w:ascii="Symbol" w:hAnsi="Symbol" w:hint="default"/>
        </w:rPr>
      </w:lvl>
    </w:lvlOverride>
  </w:num>
  <w:num w:numId="29">
    <w:abstractNumId w:val="37"/>
  </w:num>
  <w:num w:numId="30">
    <w:abstractNumId w:val="33"/>
  </w:num>
  <w:num w:numId="31">
    <w:abstractNumId w:val="27"/>
  </w:num>
  <w:num w:numId="32">
    <w:abstractNumId w:val="28"/>
  </w:num>
  <w:num w:numId="33">
    <w:abstractNumId w:val="7"/>
  </w:num>
  <w:num w:numId="34">
    <w:abstractNumId w:val="10"/>
  </w:num>
  <w:num w:numId="35">
    <w:abstractNumId w:val="22"/>
  </w:num>
  <w:num w:numId="36">
    <w:abstractNumId w:val="35"/>
  </w:num>
  <w:num w:numId="37">
    <w:abstractNumId w:val="15"/>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autoHyphenation/>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4F6"/>
    <w:rsid w:val="00001982"/>
    <w:rsid w:val="00003B40"/>
    <w:rsid w:val="00006853"/>
    <w:rsid w:val="00006F80"/>
    <w:rsid w:val="00015012"/>
    <w:rsid w:val="00023FC4"/>
    <w:rsid w:val="00025228"/>
    <w:rsid w:val="0002758C"/>
    <w:rsid w:val="000309B7"/>
    <w:rsid w:val="00030CBF"/>
    <w:rsid w:val="00031BAB"/>
    <w:rsid w:val="00036B3A"/>
    <w:rsid w:val="000414FA"/>
    <w:rsid w:val="00043072"/>
    <w:rsid w:val="00043911"/>
    <w:rsid w:val="00044049"/>
    <w:rsid w:val="0004438F"/>
    <w:rsid w:val="000464BE"/>
    <w:rsid w:val="00052373"/>
    <w:rsid w:val="00057F7C"/>
    <w:rsid w:val="00062AA6"/>
    <w:rsid w:val="00063BBE"/>
    <w:rsid w:val="00065855"/>
    <w:rsid w:val="00066044"/>
    <w:rsid w:val="00067DCD"/>
    <w:rsid w:val="00071FB5"/>
    <w:rsid w:val="0007291F"/>
    <w:rsid w:val="00075794"/>
    <w:rsid w:val="0007683B"/>
    <w:rsid w:val="000772F7"/>
    <w:rsid w:val="00087F81"/>
    <w:rsid w:val="0009089C"/>
    <w:rsid w:val="00091450"/>
    <w:rsid w:val="00093D44"/>
    <w:rsid w:val="000941D3"/>
    <w:rsid w:val="000958E0"/>
    <w:rsid w:val="00096CB6"/>
    <w:rsid w:val="000A5650"/>
    <w:rsid w:val="000A5A78"/>
    <w:rsid w:val="000B34AB"/>
    <w:rsid w:val="000B62F5"/>
    <w:rsid w:val="000C68CF"/>
    <w:rsid w:val="000C6F41"/>
    <w:rsid w:val="000C6FFD"/>
    <w:rsid w:val="000E1683"/>
    <w:rsid w:val="000E1901"/>
    <w:rsid w:val="000E46F6"/>
    <w:rsid w:val="000E5084"/>
    <w:rsid w:val="000E7EB1"/>
    <w:rsid w:val="000F0A0B"/>
    <w:rsid w:val="000F67AB"/>
    <w:rsid w:val="00100810"/>
    <w:rsid w:val="0010085F"/>
    <w:rsid w:val="001013E5"/>
    <w:rsid w:val="001036C2"/>
    <w:rsid w:val="00103D76"/>
    <w:rsid w:val="00103F29"/>
    <w:rsid w:val="00110CFD"/>
    <w:rsid w:val="00111A88"/>
    <w:rsid w:val="001136FD"/>
    <w:rsid w:val="0011375B"/>
    <w:rsid w:val="00113800"/>
    <w:rsid w:val="00125727"/>
    <w:rsid w:val="00125ED0"/>
    <w:rsid w:val="00127439"/>
    <w:rsid w:val="00133D86"/>
    <w:rsid w:val="00140A50"/>
    <w:rsid w:val="00144E74"/>
    <w:rsid w:val="0015262A"/>
    <w:rsid w:val="00154D7A"/>
    <w:rsid w:val="001563E6"/>
    <w:rsid w:val="001566DF"/>
    <w:rsid w:val="00157D45"/>
    <w:rsid w:val="001622F2"/>
    <w:rsid w:val="001641A1"/>
    <w:rsid w:val="00165925"/>
    <w:rsid w:val="0016682F"/>
    <w:rsid w:val="00174A42"/>
    <w:rsid w:val="00180655"/>
    <w:rsid w:val="001820F6"/>
    <w:rsid w:val="001838E3"/>
    <w:rsid w:val="00191264"/>
    <w:rsid w:val="00191D33"/>
    <w:rsid w:val="00191FF1"/>
    <w:rsid w:val="00195C2B"/>
    <w:rsid w:val="001977ED"/>
    <w:rsid w:val="001A0D3F"/>
    <w:rsid w:val="001A3EB5"/>
    <w:rsid w:val="001A79BA"/>
    <w:rsid w:val="001B07C6"/>
    <w:rsid w:val="001B16AB"/>
    <w:rsid w:val="001B6D45"/>
    <w:rsid w:val="001C3178"/>
    <w:rsid w:val="001C79CB"/>
    <w:rsid w:val="001D5770"/>
    <w:rsid w:val="001D7D0F"/>
    <w:rsid w:val="001E1DE5"/>
    <w:rsid w:val="001E3F30"/>
    <w:rsid w:val="001E4504"/>
    <w:rsid w:val="001F0A4C"/>
    <w:rsid w:val="001F268E"/>
    <w:rsid w:val="001F3B2B"/>
    <w:rsid w:val="001F67D1"/>
    <w:rsid w:val="002039D3"/>
    <w:rsid w:val="00204E43"/>
    <w:rsid w:val="00206253"/>
    <w:rsid w:val="0021165E"/>
    <w:rsid w:val="0021235F"/>
    <w:rsid w:val="00213DF2"/>
    <w:rsid w:val="002174AB"/>
    <w:rsid w:val="00221669"/>
    <w:rsid w:val="00224E55"/>
    <w:rsid w:val="00227A09"/>
    <w:rsid w:val="00233C03"/>
    <w:rsid w:val="002369AC"/>
    <w:rsid w:val="002414C2"/>
    <w:rsid w:val="00241C40"/>
    <w:rsid w:val="00253297"/>
    <w:rsid w:val="00253F1E"/>
    <w:rsid w:val="00260890"/>
    <w:rsid w:val="0026096A"/>
    <w:rsid w:val="0026507F"/>
    <w:rsid w:val="00271A6A"/>
    <w:rsid w:val="0027391D"/>
    <w:rsid w:val="00283D62"/>
    <w:rsid w:val="002854B0"/>
    <w:rsid w:val="00285900"/>
    <w:rsid w:val="002862BD"/>
    <w:rsid w:val="00287010"/>
    <w:rsid w:val="00292E0C"/>
    <w:rsid w:val="00294B50"/>
    <w:rsid w:val="002A099D"/>
    <w:rsid w:val="002A42A1"/>
    <w:rsid w:val="002A6B4B"/>
    <w:rsid w:val="002B3976"/>
    <w:rsid w:val="002B7A0A"/>
    <w:rsid w:val="002C0065"/>
    <w:rsid w:val="002C090A"/>
    <w:rsid w:val="002C1D52"/>
    <w:rsid w:val="002C37F3"/>
    <w:rsid w:val="002C4639"/>
    <w:rsid w:val="002D29C2"/>
    <w:rsid w:val="002D41C3"/>
    <w:rsid w:val="002E58F9"/>
    <w:rsid w:val="002F6661"/>
    <w:rsid w:val="00301E43"/>
    <w:rsid w:val="003028D1"/>
    <w:rsid w:val="00303523"/>
    <w:rsid w:val="003048E6"/>
    <w:rsid w:val="0030658C"/>
    <w:rsid w:val="00307D9B"/>
    <w:rsid w:val="0031152E"/>
    <w:rsid w:val="0031335E"/>
    <w:rsid w:val="00313AFB"/>
    <w:rsid w:val="00313B90"/>
    <w:rsid w:val="00314B77"/>
    <w:rsid w:val="003159FA"/>
    <w:rsid w:val="00316CC9"/>
    <w:rsid w:val="00320B84"/>
    <w:rsid w:val="00325B7A"/>
    <w:rsid w:val="00326F10"/>
    <w:rsid w:val="00331C70"/>
    <w:rsid w:val="00331C9D"/>
    <w:rsid w:val="00332073"/>
    <w:rsid w:val="00335539"/>
    <w:rsid w:val="00352C27"/>
    <w:rsid w:val="00354414"/>
    <w:rsid w:val="003601C7"/>
    <w:rsid w:val="003613FC"/>
    <w:rsid w:val="00361B27"/>
    <w:rsid w:val="00370E52"/>
    <w:rsid w:val="0037571A"/>
    <w:rsid w:val="00380480"/>
    <w:rsid w:val="00380E77"/>
    <w:rsid w:val="00382A8D"/>
    <w:rsid w:val="0038374F"/>
    <w:rsid w:val="0038727D"/>
    <w:rsid w:val="00387837"/>
    <w:rsid w:val="003929ED"/>
    <w:rsid w:val="003931FF"/>
    <w:rsid w:val="003952A3"/>
    <w:rsid w:val="003A2018"/>
    <w:rsid w:val="003A2EEB"/>
    <w:rsid w:val="003A4C99"/>
    <w:rsid w:val="003A57F2"/>
    <w:rsid w:val="003B07A2"/>
    <w:rsid w:val="003B1BAD"/>
    <w:rsid w:val="003B4A08"/>
    <w:rsid w:val="003B4C07"/>
    <w:rsid w:val="003B70CC"/>
    <w:rsid w:val="003C1CF7"/>
    <w:rsid w:val="003C5427"/>
    <w:rsid w:val="003C60CA"/>
    <w:rsid w:val="003D1225"/>
    <w:rsid w:val="003D1416"/>
    <w:rsid w:val="003D25DB"/>
    <w:rsid w:val="003D3615"/>
    <w:rsid w:val="003D5746"/>
    <w:rsid w:val="003D727B"/>
    <w:rsid w:val="003D7561"/>
    <w:rsid w:val="003E3628"/>
    <w:rsid w:val="003E4D41"/>
    <w:rsid w:val="003E7121"/>
    <w:rsid w:val="003F0120"/>
    <w:rsid w:val="003F4841"/>
    <w:rsid w:val="004020ED"/>
    <w:rsid w:val="004023AB"/>
    <w:rsid w:val="00402D1F"/>
    <w:rsid w:val="00410483"/>
    <w:rsid w:val="00415E9B"/>
    <w:rsid w:val="00416DEB"/>
    <w:rsid w:val="00426578"/>
    <w:rsid w:val="00434321"/>
    <w:rsid w:val="00436C3B"/>
    <w:rsid w:val="0044295D"/>
    <w:rsid w:val="00443318"/>
    <w:rsid w:val="00444B44"/>
    <w:rsid w:val="004502D2"/>
    <w:rsid w:val="00450799"/>
    <w:rsid w:val="0045083F"/>
    <w:rsid w:val="004561C2"/>
    <w:rsid w:val="004631C9"/>
    <w:rsid w:val="00465758"/>
    <w:rsid w:val="00475460"/>
    <w:rsid w:val="0047687B"/>
    <w:rsid w:val="00482369"/>
    <w:rsid w:val="00483A0C"/>
    <w:rsid w:val="00485CE0"/>
    <w:rsid w:val="00493757"/>
    <w:rsid w:val="0049623D"/>
    <w:rsid w:val="004A37E6"/>
    <w:rsid w:val="004A4AAD"/>
    <w:rsid w:val="004A63FD"/>
    <w:rsid w:val="004A65EC"/>
    <w:rsid w:val="004A7A3F"/>
    <w:rsid w:val="004B35AD"/>
    <w:rsid w:val="004C6070"/>
    <w:rsid w:val="004D45F3"/>
    <w:rsid w:val="004D4700"/>
    <w:rsid w:val="004E168E"/>
    <w:rsid w:val="004E2024"/>
    <w:rsid w:val="004E7850"/>
    <w:rsid w:val="004E7C34"/>
    <w:rsid w:val="004F3E8F"/>
    <w:rsid w:val="004F7101"/>
    <w:rsid w:val="004F7EC8"/>
    <w:rsid w:val="005023F8"/>
    <w:rsid w:val="00502A56"/>
    <w:rsid w:val="00502B0A"/>
    <w:rsid w:val="005040EB"/>
    <w:rsid w:val="00505D49"/>
    <w:rsid w:val="00511BF8"/>
    <w:rsid w:val="00513853"/>
    <w:rsid w:val="00514DE0"/>
    <w:rsid w:val="0051530C"/>
    <w:rsid w:val="0052610A"/>
    <w:rsid w:val="00526E97"/>
    <w:rsid w:val="005313CB"/>
    <w:rsid w:val="005329BD"/>
    <w:rsid w:val="005335A9"/>
    <w:rsid w:val="00541101"/>
    <w:rsid w:val="00541DA2"/>
    <w:rsid w:val="00543BC3"/>
    <w:rsid w:val="0054476E"/>
    <w:rsid w:val="00552048"/>
    <w:rsid w:val="005535F7"/>
    <w:rsid w:val="005578FF"/>
    <w:rsid w:val="00557A0F"/>
    <w:rsid w:val="005608EA"/>
    <w:rsid w:val="00562AE5"/>
    <w:rsid w:val="00571F3C"/>
    <w:rsid w:val="0057354F"/>
    <w:rsid w:val="0057496D"/>
    <w:rsid w:val="005753BA"/>
    <w:rsid w:val="005766D2"/>
    <w:rsid w:val="00585C88"/>
    <w:rsid w:val="00587569"/>
    <w:rsid w:val="00590454"/>
    <w:rsid w:val="00591915"/>
    <w:rsid w:val="00594204"/>
    <w:rsid w:val="005974DA"/>
    <w:rsid w:val="005A05BB"/>
    <w:rsid w:val="005A549C"/>
    <w:rsid w:val="005B3DC0"/>
    <w:rsid w:val="005B7991"/>
    <w:rsid w:val="005B7ACA"/>
    <w:rsid w:val="005C3F90"/>
    <w:rsid w:val="005E1A2F"/>
    <w:rsid w:val="005E2829"/>
    <w:rsid w:val="005E4638"/>
    <w:rsid w:val="005E67B6"/>
    <w:rsid w:val="005E7567"/>
    <w:rsid w:val="005F129E"/>
    <w:rsid w:val="00601146"/>
    <w:rsid w:val="0060218C"/>
    <w:rsid w:val="00604D56"/>
    <w:rsid w:val="00607EF3"/>
    <w:rsid w:val="0061092B"/>
    <w:rsid w:val="006109EC"/>
    <w:rsid w:val="0061175A"/>
    <w:rsid w:val="00612C83"/>
    <w:rsid w:val="00614862"/>
    <w:rsid w:val="00614BCB"/>
    <w:rsid w:val="00616142"/>
    <w:rsid w:val="00616221"/>
    <w:rsid w:val="006163EC"/>
    <w:rsid w:val="0062000B"/>
    <w:rsid w:val="0062351F"/>
    <w:rsid w:val="00630F99"/>
    <w:rsid w:val="006316E1"/>
    <w:rsid w:val="0063206A"/>
    <w:rsid w:val="00634007"/>
    <w:rsid w:val="006353EB"/>
    <w:rsid w:val="00636D0F"/>
    <w:rsid w:val="00641C66"/>
    <w:rsid w:val="0064289C"/>
    <w:rsid w:val="00642B7F"/>
    <w:rsid w:val="00643302"/>
    <w:rsid w:val="00644704"/>
    <w:rsid w:val="00650B8B"/>
    <w:rsid w:val="00652C3D"/>
    <w:rsid w:val="006624C8"/>
    <w:rsid w:val="0066291C"/>
    <w:rsid w:val="00663537"/>
    <w:rsid w:val="006646A4"/>
    <w:rsid w:val="00664F1C"/>
    <w:rsid w:val="00667CD3"/>
    <w:rsid w:val="006763B9"/>
    <w:rsid w:val="00681F0E"/>
    <w:rsid w:val="00684151"/>
    <w:rsid w:val="00684580"/>
    <w:rsid w:val="006865E2"/>
    <w:rsid w:val="0068680D"/>
    <w:rsid w:val="00687907"/>
    <w:rsid w:val="0069552A"/>
    <w:rsid w:val="006955B4"/>
    <w:rsid w:val="00695DE1"/>
    <w:rsid w:val="00696134"/>
    <w:rsid w:val="00696F5D"/>
    <w:rsid w:val="006A06AF"/>
    <w:rsid w:val="006A0A53"/>
    <w:rsid w:val="006A166F"/>
    <w:rsid w:val="006A2D84"/>
    <w:rsid w:val="006A2D9B"/>
    <w:rsid w:val="006A33A2"/>
    <w:rsid w:val="006A390D"/>
    <w:rsid w:val="006A5321"/>
    <w:rsid w:val="006A579B"/>
    <w:rsid w:val="006A7048"/>
    <w:rsid w:val="006B1293"/>
    <w:rsid w:val="006B58DF"/>
    <w:rsid w:val="006B63DA"/>
    <w:rsid w:val="006C2273"/>
    <w:rsid w:val="006C24CE"/>
    <w:rsid w:val="006C7B54"/>
    <w:rsid w:val="006C7EBA"/>
    <w:rsid w:val="006D5CCF"/>
    <w:rsid w:val="006D7CFB"/>
    <w:rsid w:val="006E1A93"/>
    <w:rsid w:val="006E3C36"/>
    <w:rsid w:val="006E6C8A"/>
    <w:rsid w:val="006F09C3"/>
    <w:rsid w:val="006F20B0"/>
    <w:rsid w:val="006F401F"/>
    <w:rsid w:val="00702AB5"/>
    <w:rsid w:val="0070341E"/>
    <w:rsid w:val="00704DF2"/>
    <w:rsid w:val="00704E1C"/>
    <w:rsid w:val="007112DB"/>
    <w:rsid w:val="00713839"/>
    <w:rsid w:val="0071566C"/>
    <w:rsid w:val="0071592F"/>
    <w:rsid w:val="00715FFA"/>
    <w:rsid w:val="00717A21"/>
    <w:rsid w:val="00721B7A"/>
    <w:rsid w:val="00723735"/>
    <w:rsid w:val="00727A51"/>
    <w:rsid w:val="00730AB8"/>
    <w:rsid w:val="00732A3E"/>
    <w:rsid w:val="00740E7A"/>
    <w:rsid w:val="007478C6"/>
    <w:rsid w:val="00751A43"/>
    <w:rsid w:val="007524A5"/>
    <w:rsid w:val="00752ACF"/>
    <w:rsid w:val="0075366C"/>
    <w:rsid w:val="007616E1"/>
    <w:rsid w:val="0076232F"/>
    <w:rsid w:val="0076301E"/>
    <w:rsid w:val="007655BD"/>
    <w:rsid w:val="00766664"/>
    <w:rsid w:val="00771051"/>
    <w:rsid w:val="007715B2"/>
    <w:rsid w:val="00771F99"/>
    <w:rsid w:val="007725D1"/>
    <w:rsid w:val="00773892"/>
    <w:rsid w:val="00774484"/>
    <w:rsid w:val="00774EF6"/>
    <w:rsid w:val="007764DE"/>
    <w:rsid w:val="0078301A"/>
    <w:rsid w:val="00784897"/>
    <w:rsid w:val="00787AF5"/>
    <w:rsid w:val="0079297F"/>
    <w:rsid w:val="00794F75"/>
    <w:rsid w:val="007A0B77"/>
    <w:rsid w:val="007A21D4"/>
    <w:rsid w:val="007A258E"/>
    <w:rsid w:val="007A5132"/>
    <w:rsid w:val="007A75B6"/>
    <w:rsid w:val="007A7B62"/>
    <w:rsid w:val="007B73CB"/>
    <w:rsid w:val="007C0C03"/>
    <w:rsid w:val="007C2422"/>
    <w:rsid w:val="007C2CF1"/>
    <w:rsid w:val="007C549D"/>
    <w:rsid w:val="007D398A"/>
    <w:rsid w:val="007D796F"/>
    <w:rsid w:val="007E1C58"/>
    <w:rsid w:val="007E1FF1"/>
    <w:rsid w:val="007E2AC0"/>
    <w:rsid w:val="007E37FE"/>
    <w:rsid w:val="007F2FB3"/>
    <w:rsid w:val="007F55DC"/>
    <w:rsid w:val="00800095"/>
    <w:rsid w:val="00800CE7"/>
    <w:rsid w:val="008026A2"/>
    <w:rsid w:val="008035C0"/>
    <w:rsid w:val="008070F1"/>
    <w:rsid w:val="00810F2E"/>
    <w:rsid w:val="008140E2"/>
    <w:rsid w:val="00814452"/>
    <w:rsid w:val="00816016"/>
    <w:rsid w:val="0082419E"/>
    <w:rsid w:val="008273AC"/>
    <w:rsid w:val="00830491"/>
    <w:rsid w:val="00830EC1"/>
    <w:rsid w:val="00831E21"/>
    <w:rsid w:val="0083380F"/>
    <w:rsid w:val="008342CB"/>
    <w:rsid w:val="0083602E"/>
    <w:rsid w:val="00841137"/>
    <w:rsid w:val="00842770"/>
    <w:rsid w:val="008436D7"/>
    <w:rsid w:val="00845F74"/>
    <w:rsid w:val="008471D6"/>
    <w:rsid w:val="00850E5C"/>
    <w:rsid w:val="00851108"/>
    <w:rsid w:val="00852714"/>
    <w:rsid w:val="00856ADD"/>
    <w:rsid w:val="0086124B"/>
    <w:rsid w:val="00862B11"/>
    <w:rsid w:val="00862FCF"/>
    <w:rsid w:val="00871983"/>
    <w:rsid w:val="0087205C"/>
    <w:rsid w:val="00873847"/>
    <w:rsid w:val="00880588"/>
    <w:rsid w:val="0088132D"/>
    <w:rsid w:val="00882608"/>
    <w:rsid w:val="00882E26"/>
    <w:rsid w:val="00883058"/>
    <w:rsid w:val="00884E72"/>
    <w:rsid w:val="00894AD1"/>
    <w:rsid w:val="00897FA2"/>
    <w:rsid w:val="008A133B"/>
    <w:rsid w:val="008A30D2"/>
    <w:rsid w:val="008A3623"/>
    <w:rsid w:val="008A6C66"/>
    <w:rsid w:val="008A77EB"/>
    <w:rsid w:val="008A7C92"/>
    <w:rsid w:val="008B190E"/>
    <w:rsid w:val="008B388B"/>
    <w:rsid w:val="008B50B8"/>
    <w:rsid w:val="008B609B"/>
    <w:rsid w:val="008C2597"/>
    <w:rsid w:val="008D25A5"/>
    <w:rsid w:val="008D2A8B"/>
    <w:rsid w:val="008E1264"/>
    <w:rsid w:val="008E1F1F"/>
    <w:rsid w:val="008E678A"/>
    <w:rsid w:val="008F133D"/>
    <w:rsid w:val="008F1C6F"/>
    <w:rsid w:val="008F1E69"/>
    <w:rsid w:val="008F4B72"/>
    <w:rsid w:val="008F6ABA"/>
    <w:rsid w:val="009036A7"/>
    <w:rsid w:val="00903AF9"/>
    <w:rsid w:val="00903D25"/>
    <w:rsid w:val="00907598"/>
    <w:rsid w:val="00912186"/>
    <w:rsid w:val="00921834"/>
    <w:rsid w:val="009232CE"/>
    <w:rsid w:val="00924A46"/>
    <w:rsid w:val="0092580E"/>
    <w:rsid w:val="009274AA"/>
    <w:rsid w:val="00927CEA"/>
    <w:rsid w:val="0093071E"/>
    <w:rsid w:val="00937AA6"/>
    <w:rsid w:val="009429C6"/>
    <w:rsid w:val="00942CC5"/>
    <w:rsid w:val="00943E79"/>
    <w:rsid w:val="00945261"/>
    <w:rsid w:val="00947B95"/>
    <w:rsid w:val="0095067B"/>
    <w:rsid w:val="00950903"/>
    <w:rsid w:val="00954260"/>
    <w:rsid w:val="0095441C"/>
    <w:rsid w:val="009571AD"/>
    <w:rsid w:val="00960CE7"/>
    <w:rsid w:val="00971968"/>
    <w:rsid w:val="009737CA"/>
    <w:rsid w:val="00976FC5"/>
    <w:rsid w:val="00983DE8"/>
    <w:rsid w:val="009926FA"/>
    <w:rsid w:val="00995D03"/>
    <w:rsid w:val="0099653C"/>
    <w:rsid w:val="00997BDA"/>
    <w:rsid w:val="009A0494"/>
    <w:rsid w:val="009A144A"/>
    <w:rsid w:val="009A389E"/>
    <w:rsid w:val="009A71EB"/>
    <w:rsid w:val="009A7E25"/>
    <w:rsid w:val="009B11C3"/>
    <w:rsid w:val="009B315A"/>
    <w:rsid w:val="009B597C"/>
    <w:rsid w:val="009B5FE9"/>
    <w:rsid w:val="009B6A18"/>
    <w:rsid w:val="009B6A1B"/>
    <w:rsid w:val="009C1D48"/>
    <w:rsid w:val="009C22A5"/>
    <w:rsid w:val="009C2A43"/>
    <w:rsid w:val="009C6FC2"/>
    <w:rsid w:val="009D1794"/>
    <w:rsid w:val="009D6458"/>
    <w:rsid w:val="009D6681"/>
    <w:rsid w:val="009E017C"/>
    <w:rsid w:val="009E0AD8"/>
    <w:rsid w:val="009E1CC0"/>
    <w:rsid w:val="009F178D"/>
    <w:rsid w:val="009F2858"/>
    <w:rsid w:val="009F30EC"/>
    <w:rsid w:val="009F7F3A"/>
    <w:rsid w:val="00A02AD8"/>
    <w:rsid w:val="00A02DA3"/>
    <w:rsid w:val="00A048ED"/>
    <w:rsid w:val="00A11161"/>
    <w:rsid w:val="00A145EB"/>
    <w:rsid w:val="00A17EA0"/>
    <w:rsid w:val="00A219BF"/>
    <w:rsid w:val="00A22853"/>
    <w:rsid w:val="00A27971"/>
    <w:rsid w:val="00A30B81"/>
    <w:rsid w:val="00A31CB9"/>
    <w:rsid w:val="00A31E87"/>
    <w:rsid w:val="00A34A96"/>
    <w:rsid w:val="00A4218D"/>
    <w:rsid w:val="00A46739"/>
    <w:rsid w:val="00A477B5"/>
    <w:rsid w:val="00A55128"/>
    <w:rsid w:val="00A566D0"/>
    <w:rsid w:val="00A6007E"/>
    <w:rsid w:val="00A66E14"/>
    <w:rsid w:val="00A740CA"/>
    <w:rsid w:val="00A74D7E"/>
    <w:rsid w:val="00A7565D"/>
    <w:rsid w:val="00A766E4"/>
    <w:rsid w:val="00A828FA"/>
    <w:rsid w:val="00A850B9"/>
    <w:rsid w:val="00A95B76"/>
    <w:rsid w:val="00A96138"/>
    <w:rsid w:val="00AA035D"/>
    <w:rsid w:val="00AA26D1"/>
    <w:rsid w:val="00AA5958"/>
    <w:rsid w:val="00AB146A"/>
    <w:rsid w:val="00AB345A"/>
    <w:rsid w:val="00AB40DA"/>
    <w:rsid w:val="00AB4F1C"/>
    <w:rsid w:val="00AB679E"/>
    <w:rsid w:val="00AB772B"/>
    <w:rsid w:val="00AC6271"/>
    <w:rsid w:val="00AD3431"/>
    <w:rsid w:val="00AD4876"/>
    <w:rsid w:val="00AD7644"/>
    <w:rsid w:val="00AE5916"/>
    <w:rsid w:val="00AF0790"/>
    <w:rsid w:val="00AF12CD"/>
    <w:rsid w:val="00AF1374"/>
    <w:rsid w:val="00AF1809"/>
    <w:rsid w:val="00AF4EF7"/>
    <w:rsid w:val="00B01395"/>
    <w:rsid w:val="00B0169D"/>
    <w:rsid w:val="00B017DB"/>
    <w:rsid w:val="00B0186E"/>
    <w:rsid w:val="00B06B41"/>
    <w:rsid w:val="00B07D76"/>
    <w:rsid w:val="00B1290E"/>
    <w:rsid w:val="00B15020"/>
    <w:rsid w:val="00B1637C"/>
    <w:rsid w:val="00B2060E"/>
    <w:rsid w:val="00B22E0A"/>
    <w:rsid w:val="00B23A84"/>
    <w:rsid w:val="00B32102"/>
    <w:rsid w:val="00B40FF0"/>
    <w:rsid w:val="00B41EB3"/>
    <w:rsid w:val="00B42765"/>
    <w:rsid w:val="00B44B4F"/>
    <w:rsid w:val="00B50C9A"/>
    <w:rsid w:val="00B55594"/>
    <w:rsid w:val="00B6135F"/>
    <w:rsid w:val="00B61747"/>
    <w:rsid w:val="00B62832"/>
    <w:rsid w:val="00B63B0E"/>
    <w:rsid w:val="00B64C2C"/>
    <w:rsid w:val="00B65D7F"/>
    <w:rsid w:val="00B67B0F"/>
    <w:rsid w:val="00B713A3"/>
    <w:rsid w:val="00B757B8"/>
    <w:rsid w:val="00B82375"/>
    <w:rsid w:val="00B86A72"/>
    <w:rsid w:val="00B87C4E"/>
    <w:rsid w:val="00B90F58"/>
    <w:rsid w:val="00B97C38"/>
    <w:rsid w:val="00BA0B3C"/>
    <w:rsid w:val="00BA1B5F"/>
    <w:rsid w:val="00BA55F5"/>
    <w:rsid w:val="00BB1A14"/>
    <w:rsid w:val="00BB214F"/>
    <w:rsid w:val="00BC0D50"/>
    <w:rsid w:val="00BC19DB"/>
    <w:rsid w:val="00BC4039"/>
    <w:rsid w:val="00BC5F09"/>
    <w:rsid w:val="00BD168F"/>
    <w:rsid w:val="00BD31B3"/>
    <w:rsid w:val="00BD578D"/>
    <w:rsid w:val="00BD6727"/>
    <w:rsid w:val="00BD7767"/>
    <w:rsid w:val="00BE251B"/>
    <w:rsid w:val="00BF012E"/>
    <w:rsid w:val="00BF12A5"/>
    <w:rsid w:val="00BF43E4"/>
    <w:rsid w:val="00C05688"/>
    <w:rsid w:val="00C060E8"/>
    <w:rsid w:val="00C06856"/>
    <w:rsid w:val="00C07A77"/>
    <w:rsid w:val="00C10FD9"/>
    <w:rsid w:val="00C1657D"/>
    <w:rsid w:val="00C20406"/>
    <w:rsid w:val="00C206DE"/>
    <w:rsid w:val="00C25954"/>
    <w:rsid w:val="00C275EE"/>
    <w:rsid w:val="00C3358C"/>
    <w:rsid w:val="00C50017"/>
    <w:rsid w:val="00C51B1C"/>
    <w:rsid w:val="00C522DB"/>
    <w:rsid w:val="00C53CF4"/>
    <w:rsid w:val="00C55101"/>
    <w:rsid w:val="00C56152"/>
    <w:rsid w:val="00C6051A"/>
    <w:rsid w:val="00C60730"/>
    <w:rsid w:val="00C60AF4"/>
    <w:rsid w:val="00C61A90"/>
    <w:rsid w:val="00C61DAC"/>
    <w:rsid w:val="00C61F86"/>
    <w:rsid w:val="00C62CA4"/>
    <w:rsid w:val="00C64142"/>
    <w:rsid w:val="00C65C94"/>
    <w:rsid w:val="00C66EF7"/>
    <w:rsid w:val="00C70255"/>
    <w:rsid w:val="00C7164E"/>
    <w:rsid w:val="00C721E0"/>
    <w:rsid w:val="00C743B9"/>
    <w:rsid w:val="00C76C76"/>
    <w:rsid w:val="00C80F6F"/>
    <w:rsid w:val="00C8314A"/>
    <w:rsid w:val="00C857BF"/>
    <w:rsid w:val="00C91229"/>
    <w:rsid w:val="00C92FF2"/>
    <w:rsid w:val="00C9356C"/>
    <w:rsid w:val="00C951F2"/>
    <w:rsid w:val="00C964FE"/>
    <w:rsid w:val="00C96FD9"/>
    <w:rsid w:val="00CA0829"/>
    <w:rsid w:val="00CA1CDA"/>
    <w:rsid w:val="00CA2B79"/>
    <w:rsid w:val="00CA326A"/>
    <w:rsid w:val="00CA52AB"/>
    <w:rsid w:val="00CA5E7A"/>
    <w:rsid w:val="00CB17F4"/>
    <w:rsid w:val="00CB2017"/>
    <w:rsid w:val="00CB3926"/>
    <w:rsid w:val="00CB6A70"/>
    <w:rsid w:val="00CB73B5"/>
    <w:rsid w:val="00CB75B8"/>
    <w:rsid w:val="00CC152A"/>
    <w:rsid w:val="00CC1CF6"/>
    <w:rsid w:val="00CC525D"/>
    <w:rsid w:val="00CC5943"/>
    <w:rsid w:val="00CC716D"/>
    <w:rsid w:val="00CD039F"/>
    <w:rsid w:val="00CD0F70"/>
    <w:rsid w:val="00CD1948"/>
    <w:rsid w:val="00CD2FF9"/>
    <w:rsid w:val="00CD7758"/>
    <w:rsid w:val="00CD7B86"/>
    <w:rsid w:val="00CE0690"/>
    <w:rsid w:val="00CE19C3"/>
    <w:rsid w:val="00CE2173"/>
    <w:rsid w:val="00CE36BC"/>
    <w:rsid w:val="00CE3AF6"/>
    <w:rsid w:val="00CE436D"/>
    <w:rsid w:val="00CE46A3"/>
    <w:rsid w:val="00CE5B84"/>
    <w:rsid w:val="00CF007C"/>
    <w:rsid w:val="00CF2782"/>
    <w:rsid w:val="00CF2D0E"/>
    <w:rsid w:val="00CF2F1A"/>
    <w:rsid w:val="00CF3702"/>
    <w:rsid w:val="00CF40AB"/>
    <w:rsid w:val="00CF6193"/>
    <w:rsid w:val="00CF72A3"/>
    <w:rsid w:val="00CF73D5"/>
    <w:rsid w:val="00CF779E"/>
    <w:rsid w:val="00D01758"/>
    <w:rsid w:val="00D0196B"/>
    <w:rsid w:val="00D05303"/>
    <w:rsid w:val="00D06950"/>
    <w:rsid w:val="00D07F14"/>
    <w:rsid w:val="00D126F7"/>
    <w:rsid w:val="00D13579"/>
    <w:rsid w:val="00D164B4"/>
    <w:rsid w:val="00D201F9"/>
    <w:rsid w:val="00D22FC2"/>
    <w:rsid w:val="00D2554D"/>
    <w:rsid w:val="00D322E5"/>
    <w:rsid w:val="00D36F9A"/>
    <w:rsid w:val="00D37453"/>
    <w:rsid w:val="00D40D33"/>
    <w:rsid w:val="00D511AB"/>
    <w:rsid w:val="00D6009B"/>
    <w:rsid w:val="00D710A7"/>
    <w:rsid w:val="00D74231"/>
    <w:rsid w:val="00D77409"/>
    <w:rsid w:val="00D8384C"/>
    <w:rsid w:val="00D844CE"/>
    <w:rsid w:val="00D913EA"/>
    <w:rsid w:val="00D91988"/>
    <w:rsid w:val="00D92C3E"/>
    <w:rsid w:val="00D94ADC"/>
    <w:rsid w:val="00DA214C"/>
    <w:rsid w:val="00DA4A08"/>
    <w:rsid w:val="00DB0104"/>
    <w:rsid w:val="00DB1EA9"/>
    <w:rsid w:val="00DB455A"/>
    <w:rsid w:val="00DB711C"/>
    <w:rsid w:val="00DC2289"/>
    <w:rsid w:val="00DC2299"/>
    <w:rsid w:val="00DC36DE"/>
    <w:rsid w:val="00DC7917"/>
    <w:rsid w:val="00DD026E"/>
    <w:rsid w:val="00DD0820"/>
    <w:rsid w:val="00DD2A20"/>
    <w:rsid w:val="00DD39AF"/>
    <w:rsid w:val="00DE0C8C"/>
    <w:rsid w:val="00DE2079"/>
    <w:rsid w:val="00DE2298"/>
    <w:rsid w:val="00DE41D1"/>
    <w:rsid w:val="00DE5F84"/>
    <w:rsid w:val="00DE6538"/>
    <w:rsid w:val="00DF0012"/>
    <w:rsid w:val="00DF04F0"/>
    <w:rsid w:val="00DF3710"/>
    <w:rsid w:val="00DF475A"/>
    <w:rsid w:val="00DF5512"/>
    <w:rsid w:val="00DF67E6"/>
    <w:rsid w:val="00E00C1F"/>
    <w:rsid w:val="00E02A6C"/>
    <w:rsid w:val="00E04A14"/>
    <w:rsid w:val="00E05154"/>
    <w:rsid w:val="00E06096"/>
    <w:rsid w:val="00E15327"/>
    <w:rsid w:val="00E1634D"/>
    <w:rsid w:val="00E17EBD"/>
    <w:rsid w:val="00E17EE7"/>
    <w:rsid w:val="00E23465"/>
    <w:rsid w:val="00E24050"/>
    <w:rsid w:val="00E2525E"/>
    <w:rsid w:val="00E26B40"/>
    <w:rsid w:val="00E3214E"/>
    <w:rsid w:val="00E46F29"/>
    <w:rsid w:val="00E47161"/>
    <w:rsid w:val="00E52591"/>
    <w:rsid w:val="00E54D18"/>
    <w:rsid w:val="00E5674B"/>
    <w:rsid w:val="00E61857"/>
    <w:rsid w:val="00E66767"/>
    <w:rsid w:val="00E706B1"/>
    <w:rsid w:val="00E71DC6"/>
    <w:rsid w:val="00E74852"/>
    <w:rsid w:val="00E7697C"/>
    <w:rsid w:val="00E80A3B"/>
    <w:rsid w:val="00E8451A"/>
    <w:rsid w:val="00E90A98"/>
    <w:rsid w:val="00E9442F"/>
    <w:rsid w:val="00E94491"/>
    <w:rsid w:val="00E94535"/>
    <w:rsid w:val="00EA0457"/>
    <w:rsid w:val="00EA0853"/>
    <w:rsid w:val="00EA290A"/>
    <w:rsid w:val="00EA3F50"/>
    <w:rsid w:val="00EA5E2B"/>
    <w:rsid w:val="00EB19C4"/>
    <w:rsid w:val="00EB1F2D"/>
    <w:rsid w:val="00EB28E7"/>
    <w:rsid w:val="00EB2945"/>
    <w:rsid w:val="00EB3475"/>
    <w:rsid w:val="00EB4CEB"/>
    <w:rsid w:val="00EB57D4"/>
    <w:rsid w:val="00EC3749"/>
    <w:rsid w:val="00EC628C"/>
    <w:rsid w:val="00ED03DC"/>
    <w:rsid w:val="00ED1F09"/>
    <w:rsid w:val="00ED32E1"/>
    <w:rsid w:val="00ED4A9A"/>
    <w:rsid w:val="00ED6B5D"/>
    <w:rsid w:val="00ED6D71"/>
    <w:rsid w:val="00ED7A0D"/>
    <w:rsid w:val="00ED7BD8"/>
    <w:rsid w:val="00EE0CBA"/>
    <w:rsid w:val="00EE0E2A"/>
    <w:rsid w:val="00EE11C2"/>
    <w:rsid w:val="00EE1808"/>
    <w:rsid w:val="00EE3E1E"/>
    <w:rsid w:val="00EE58C4"/>
    <w:rsid w:val="00EE5CFA"/>
    <w:rsid w:val="00EE5DB6"/>
    <w:rsid w:val="00EF2775"/>
    <w:rsid w:val="00EF71BA"/>
    <w:rsid w:val="00F00C38"/>
    <w:rsid w:val="00F0378A"/>
    <w:rsid w:val="00F0418F"/>
    <w:rsid w:val="00F16D78"/>
    <w:rsid w:val="00F21DF3"/>
    <w:rsid w:val="00F221C7"/>
    <w:rsid w:val="00F236AF"/>
    <w:rsid w:val="00F274EF"/>
    <w:rsid w:val="00F31EA8"/>
    <w:rsid w:val="00F347EB"/>
    <w:rsid w:val="00F376C3"/>
    <w:rsid w:val="00F40625"/>
    <w:rsid w:val="00F45388"/>
    <w:rsid w:val="00F47173"/>
    <w:rsid w:val="00F5658F"/>
    <w:rsid w:val="00F56C32"/>
    <w:rsid w:val="00F57004"/>
    <w:rsid w:val="00F5798D"/>
    <w:rsid w:val="00F71B34"/>
    <w:rsid w:val="00F7409E"/>
    <w:rsid w:val="00F74F41"/>
    <w:rsid w:val="00F757F7"/>
    <w:rsid w:val="00F76265"/>
    <w:rsid w:val="00F7664F"/>
    <w:rsid w:val="00F839F8"/>
    <w:rsid w:val="00F85CE9"/>
    <w:rsid w:val="00F86BF1"/>
    <w:rsid w:val="00FA3028"/>
    <w:rsid w:val="00FA4EA1"/>
    <w:rsid w:val="00FA701C"/>
    <w:rsid w:val="00FB1CB0"/>
    <w:rsid w:val="00FB2E63"/>
    <w:rsid w:val="00FB6519"/>
    <w:rsid w:val="00FC0162"/>
    <w:rsid w:val="00FC0F4D"/>
    <w:rsid w:val="00FC1597"/>
    <w:rsid w:val="00FC28E7"/>
    <w:rsid w:val="00FC296F"/>
    <w:rsid w:val="00FD144C"/>
    <w:rsid w:val="00FD5945"/>
    <w:rsid w:val="00FD64F6"/>
    <w:rsid w:val="00FE65ED"/>
    <w:rsid w:val="00FE6FD7"/>
    <w:rsid w:val="00FE7CB2"/>
    <w:rsid w:val="00FF34DC"/>
    <w:rsid w:val="00FF3A19"/>
    <w:rsid w:val="00FF4BB0"/>
    <w:rsid w:val="00FF5BD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FD64F6"/>
    <w:rPr>
      <w:rFonts w:ascii="Times New Roman" w:eastAsia="Times New Roman" w:hAnsi="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qFormat/>
    <w:rsid w:val="00FD64F6"/>
    <w:rPr>
      <w:rFonts w:eastAsia="Times New Roman"/>
      <w:sz w:val="22"/>
      <w:szCs w:val="22"/>
      <w:lang w:eastAsia="en-US"/>
    </w:rPr>
  </w:style>
  <w:style w:type="character" w:customStyle="1" w:styleId="EivliChar">
    <w:name w:val="Ei väliä Char"/>
    <w:link w:val="Eivli"/>
    <w:rsid w:val="00FD64F6"/>
    <w:rPr>
      <w:rFonts w:ascii="Calibri" w:eastAsia="Times New Roman" w:hAnsi="Calibri" w:cs="Times New Roman"/>
    </w:rPr>
  </w:style>
  <w:style w:type="paragraph" w:styleId="Seliteteksti">
    <w:name w:val="Balloon Text"/>
    <w:basedOn w:val="Normaali"/>
    <w:link w:val="SelitetekstiChar"/>
    <w:uiPriority w:val="99"/>
    <w:semiHidden/>
    <w:unhideWhenUsed/>
    <w:rsid w:val="00FD64F6"/>
    <w:rPr>
      <w:rFonts w:ascii="Tahoma" w:hAnsi="Tahoma" w:cs="Tahoma"/>
      <w:sz w:val="16"/>
      <w:szCs w:val="16"/>
    </w:rPr>
  </w:style>
  <w:style w:type="character" w:customStyle="1" w:styleId="SelitetekstiChar">
    <w:name w:val="Seliteteksti Char"/>
    <w:link w:val="Seliteteksti"/>
    <w:uiPriority w:val="99"/>
    <w:semiHidden/>
    <w:rsid w:val="00FD64F6"/>
    <w:rPr>
      <w:rFonts w:ascii="Tahoma" w:eastAsia="Times New Roman" w:hAnsi="Tahoma" w:cs="Tahoma"/>
      <w:sz w:val="16"/>
      <w:szCs w:val="16"/>
      <w:lang w:eastAsia="fi-FI"/>
    </w:rPr>
  </w:style>
  <w:style w:type="paragraph" w:customStyle="1" w:styleId="Body1">
    <w:name w:val="Body 1"/>
    <w:rsid w:val="00FD64F6"/>
    <w:rPr>
      <w:rFonts w:ascii="Helvetica" w:eastAsia="ヒラギノ角ゴ Pro W3" w:hAnsi="Helvetica"/>
      <w:color w:val="000000"/>
      <w:sz w:val="24"/>
      <w:lang w:val="en-US"/>
    </w:rPr>
  </w:style>
  <w:style w:type="paragraph" w:styleId="Yltunniste">
    <w:name w:val="header"/>
    <w:basedOn w:val="Normaali"/>
    <w:link w:val="YltunnisteChar"/>
    <w:unhideWhenUsed/>
    <w:rsid w:val="00ED03DC"/>
    <w:pPr>
      <w:tabs>
        <w:tab w:val="center" w:pos="4819"/>
        <w:tab w:val="right" w:pos="9638"/>
      </w:tabs>
    </w:pPr>
  </w:style>
  <w:style w:type="character" w:customStyle="1" w:styleId="YltunnisteChar">
    <w:name w:val="Ylätunniste Char"/>
    <w:link w:val="Yltunniste"/>
    <w:rsid w:val="00ED03DC"/>
    <w:rPr>
      <w:rFonts w:ascii="Times New Roman" w:eastAsia="Times New Roman" w:hAnsi="Times New Roman"/>
    </w:rPr>
  </w:style>
  <w:style w:type="paragraph" w:styleId="Alatunniste">
    <w:name w:val="footer"/>
    <w:basedOn w:val="Normaali"/>
    <w:link w:val="AlatunnisteChar"/>
    <w:uiPriority w:val="99"/>
    <w:unhideWhenUsed/>
    <w:rsid w:val="00ED03DC"/>
    <w:pPr>
      <w:tabs>
        <w:tab w:val="center" w:pos="4819"/>
        <w:tab w:val="right" w:pos="9638"/>
      </w:tabs>
    </w:pPr>
  </w:style>
  <w:style w:type="character" w:customStyle="1" w:styleId="AlatunnisteChar">
    <w:name w:val="Alatunniste Char"/>
    <w:link w:val="Alatunniste"/>
    <w:uiPriority w:val="99"/>
    <w:rsid w:val="00ED03DC"/>
    <w:rPr>
      <w:rFonts w:ascii="Times New Roman" w:eastAsia="Times New Roman" w:hAnsi="Times New Roman"/>
    </w:rPr>
  </w:style>
  <w:style w:type="paragraph" w:styleId="Luettelokappale">
    <w:name w:val="List Paragraph"/>
    <w:basedOn w:val="Normaali"/>
    <w:uiPriority w:val="34"/>
    <w:qFormat/>
    <w:rsid w:val="0083602E"/>
    <w:pPr>
      <w:ind w:left="1304"/>
    </w:pPr>
    <w:rPr>
      <w:sz w:val="24"/>
      <w:szCs w:val="24"/>
    </w:rPr>
  </w:style>
  <w:style w:type="character" w:styleId="Voimakas">
    <w:name w:val="Strong"/>
    <w:uiPriority w:val="22"/>
    <w:qFormat/>
    <w:rsid w:val="00845F74"/>
    <w:rPr>
      <w:b/>
      <w:bCs/>
    </w:rPr>
  </w:style>
  <w:style w:type="character" w:styleId="Korostus">
    <w:name w:val="Emphasis"/>
    <w:uiPriority w:val="20"/>
    <w:qFormat/>
    <w:rsid w:val="00845F74"/>
    <w:rPr>
      <w:i/>
      <w:iCs/>
    </w:rPr>
  </w:style>
  <w:style w:type="character" w:styleId="Kommentinviite">
    <w:name w:val="annotation reference"/>
    <w:uiPriority w:val="99"/>
    <w:semiHidden/>
    <w:unhideWhenUsed/>
    <w:rsid w:val="00316CC9"/>
    <w:rPr>
      <w:sz w:val="16"/>
      <w:szCs w:val="16"/>
    </w:rPr>
  </w:style>
  <w:style w:type="paragraph" w:styleId="Kommentinteksti">
    <w:name w:val="annotation text"/>
    <w:basedOn w:val="Normaali"/>
    <w:link w:val="KommentintekstiChar"/>
    <w:uiPriority w:val="99"/>
    <w:semiHidden/>
    <w:unhideWhenUsed/>
    <w:rsid w:val="00316CC9"/>
  </w:style>
  <w:style w:type="character" w:customStyle="1" w:styleId="KommentintekstiChar">
    <w:name w:val="Kommentin teksti Char"/>
    <w:link w:val="Kommentinteksti"/>
    <w:uiPriority w:val="99"/>
    <w:semiHidden/>
    <w:rsid w:val="00316CC9"/>
    <w:rPr>
      <w:rFonts w:ascii="Times New Roman" w:eastAsia="Times New Roman" w:hAnsi="Times New Roman"/>
    </w:rPr>
  </w:style>
  <w:style w:type="paragraph" w:styleId="Kommentinotsikko">
    <w:name w:val="annotation subject"/>
    <w:basedOn w:val="Kommentinteksti"/>
    <w:next w:val="Kommentinteksti"/>
    <w:link w:val="KommentinotsikkoChar"/>
    <w:uiPriority w:val="99"/>
    <w:semiHidden/>
    <w:unhideWhenUsed/>
    <w:rsid w:val="00316CC9"/>
    <w:rPr>
      <w:b/>
      <w:bCs/>
    </w:rPr>
  </w:style>
  <w:style w:type="character" w:customStyle="1" w:styleId="KommentinotsikkoChar">
    <w:name w:val="Kommentin otsikko Char"/>
    <w:link w:val="Kommentinotsikko"/>
    <w:uiPriority w:val="99"/>
    <w:semiHidden/>
    <w:rsid w:val="00316CC9"/>
    <w:rPr>
      <w:rFonts w:ascii="Times New Roman" w:eastAsia="Times New Roman" w:hAnsi="Times New Roman"/>
      <w:b/>
      <w:bCs/>
    </w:rPr>
  </w:style>
  <w:style w:type="character" w:styleId="Hyperlinkki">
    <w:name w:val="Hyperlink"/>
    <w:uiPriority w:val="99"/>
    <w:semiHidden/>
    <w:unhideWhenUsed/>
    <w:rsid w:val="00B50C9A"/>
    <w:rPr>
      <w:color w:val="0000FF"/>
      <w:u w:val="single"/>
    </w:rPr>
  </w:style>
  <w:style w:type="table" w:styleId="TaulukkoRuudukko">
    <w:name w:val="Table Grid"/>
    <w:basedOn w:val="Normaalitaulukko"/>
    <w:uiPriority w:val="59"/>
    <w:rsid w:val="001F67D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ennettyleipteksti">
    <w:name w:val="Body Text Indent"/>
    <w:basedOn w:val="Normaali"/>
    <w:link w:val="SisennettyleiptekstiChar"/>
    <w:rsid w:val="00514DE0"/>
    <w:pPr>
      <w:tabs>
        <w:tab w:val="left" w:pos="907"/>
        <w:tab w:val="left" w:pos="2211"/>
        <w:tab w:val="left" w:pos="3119"/>
        <w:tab w:val="left" w:pos="5046"/>
        <w:tab w:val="left" w:pos="6067"/>
        <w:tab w:val="left" w:pos="8789"/>
      </w:tabs>
      <w:autoSpaceDE w:val="0"/>
      <w:autoSpaceDN w:val="0"/>
      <w:adjustRightInd w:val="0"/>
      <w:ind w:left="2211" w:hanging="2211"/>
    </w:pPr>
    <w:rPr>
      <w:sz w:val="24"/>
      <w:szCs w:val="24"/>
    </w:rPr>
  </w:style>
  <w:style w:type="character" w:customStyle="1" w:styleId="SisennettyleiptekstiChar">
    <w:name w:val="Sisennetty leipäteksti Char"/>
    <w:link w:val="Sisennettyleipteksti"/>
    <w:rsid w:val="00514DE0"/>
    <w:rPr>
      <w:rFonts w:ascii="Times New Roman" w:eastAsia="Times New Roman" w:hAnsi="Times New Roman"/>
      <w:sz w:val="24"/>
      <w:szCs w:val="24"/>
    </w:rPr>
  </w:style>
  <w:style w:type="paragraph" w:styleId="Alaotsikko">
    <w:name w:val="Subtitle"/>
    <w:basedOn w:val="Normaali"/>
    <w:next w:val="Normaali"/>
    <w:link w:val="AlaotsikkoChar"/>
    <w:uiPriority w:val="11"/>
    <w:qFormat/>
    <w:rsid w:val="00AC6271"/>
    <w:pPr>
      <w:spacing w:after="60"/>
      <w:jc w:val="center"/>
      <w:outlineLvl w:val="1"/>
    </w:pPr>
    <w:rPr>
      <w:rFonts w:ascii="Cambria" w:hAnsi="Cambria"/>
      <w:sz w:val="24"/>
      <w:szCs w:val="24"/>
    </w:rPr>
  </w:style>
  <w:style w:type="character" w:customStyle="1" w:styleId="AlaotsikkoChar">
    <w:name w:val="Alaotsikko Char"/>
    <w:link w:val="Alaotsikko"/>
    <w:uiPriority w:val="11"/>
    <w:rsid w:val="00AC6271"/>
    <w:rPr>
      <w:rFonts w:ascii="Cambria" w:eastAsia="Times New Roman"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FD64F6"/>
    <w:rPr>
      <w:rFonts w:ascii="Times New Roman" w:eastAsia="Times New Roman" w:hAnsi="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qFormat/>
    <w:rsid w:val="00FD64F6"/>
    <w:rPr>
      <w:rFonts w:eastAsia="Times New Roman"/>
      <w:sz w:val="22"/>
      <w:szCs w:val="22"/>
      <w:lang w:eastAsia="en-US"/>
    </w:rPr>
  </w:style>
  <w:style w:type="character" w:customStyle="1" w:styleId="EivliChar">
    <w:name w:val="Ei väliä Char"/>
    <w:link w:val="Eivli"/>
    <w:rsid w:val="00FD64F6"/>
    <w:rPr>
      <w:rFonts w:ascii="Calibri" w:eastAsia="Times New Roman" w:hAnsi="Calibri" w:cs="Times New Roman"/>
    </w:rPr>
  </w:style>
  <w:style w:type="paragraph" w:styleId="Seliteteksti">
    <w:name w:val="Balloon Text"/>
    <w:basedOn w:val="Normaali"/>
    <w:link w:val="SelitetekstiChar"/>
    <w:uiPriority w:val="99"/>
    <w:semiHidden/>
    <w:unhideWhenUsed/>
    <w:rsid w:val="00FD64F6"/>
    <w:rPr>
      <w:rFonts w:ascii="Tahoma" w:hAnsi="Tahoma" w:cs="Tahoma"/>
      <w:sz w:val="16"/>
      <w:szCs w:val="16"/>
    </w:rPr>
  </w:style>
  <w:style w:type="character" w:customStyle="1" w:styleId="SelitetekstiChar">
    <w:name w:val="Seliteteksti Char"/>
    <w:link w:val="Seliteteksti"/>
    <w:uiPriority w:val="99"/>
    <w:semiHidden/>
    <w:rsid w:val="00FD64F6"/>
    <w:rPr>
      <w:rFonts w:ascii="Tahoma" w:eastAsia="Times New Roman" w:hAnsi="Tahoma" w:cs="Tahoma"/>
      <w:sz w:val="16"/>
      <w:szCs w:val="16"/>
      <w:lang w:eastAsia="fi-FI"/>
    </w:rPr>
  </w:style>
  <w:style w:type="paragraph" w:customStyle="1" w:styleId="Body1">
    <w:name w:val="Body 1"/>
    <w:rsid w:val="00FD64F6"/>
    <w:rPr>
      <w:rFonts w:ascii="Helvetica" w:eastAsia="ヒラギノ角ゴ Pro W3" w:hAnsi="Helvetica"/>
      <w:color w:val="000000"/>
      <w:sz w:val="24"/>
      <w:lang w:val="en-US"/>
    </w:rPr>
  </w:style>
  <w:style w:type="paragraph" w:styleId="Yltunniste">
    <w:name w:val="header"/>
    <w:basedOn w:val="Normaali"/>
    <w:link w:val="YltunnisteChar"/>
    <w:unhideWhenUsed/>
    <w:rsid w:val="00ED03DC"/>
    <w:pPr>
      <w:tabs>
        <w:tab w:val="center" w:pos="4819"/>
        <w:tab w:val="right" w:pos="9638"/>
      </w:tabs>
    </w:pPr>
  </w:style>
  <w:style w:type="character" w:customStyle="1" w:styleId="YltunnisteChar">
    <w:name w:val="Ylätunniste Char"/>
    <w:link w:val="Yltunniste"/>
    <w:rsid w:val="00ED03DC"/>
    <w:rPr>
      <w:rFonts w:ascii="Times New Roman" w:eastAsia="Times New Roman" w:hAnsi="Times New Roman"/>
    </w:rPr>
  </w:style>
  <w:style w:type="paragraph" w:styleId="Alatunniste">
    <w:name w:val="footer"/>
    <w:basedOn w:val="Normaali"/>
    <w:link w:val="AlatunnisteChar"/>
    <w:uiPriority w:val="99"/>
    <w:unhideWhenUsed/>
    <w:rsid w:val="00ED03DC"/>
    <w:pPr>
      <w:tabs>
        <w:tab w:val="center" w:pos="4819"/>
        <w:tab w:val="right" w:pos="9638"/>
      </w:tabs>
    </w:pPr>
  </w:style>
  <w:style w:type="character" w:customStyle="1" w:styleId="AlatunnisteChar">
    <w:name w:val="Alatunniste Char"/>
    <w:link w:val="Alatunniste"/>
    <w:uiPriority w:val="99"/>
    <w:rsid w:val="00ED03DC"/>
    <w:rPr>
      <w:rFonts w:ascii="Times New Roman" w:eastAsia="Times New Roman" w:hAnsi="Times New Roman"/>
    </w:rPr>
  </w:style>
  <w:style w:type="paragraph" w:styleId="Luettelokappale">
    <w:name w:val="List Paragraph"/>
    <w:basedOn w:val="Normaali"/>
    <w:uiPriority w:val="34"/>
    <w:qFormat/>
    <w:rsid w:val="0083602E"/>
    <w:pPr>
      <w:ind w:left="1304"/>
    </w:pPr>
    <w:rPr>
      <w:sz w:val="24"/>
      <w:szCs w:val="24"/>
    </w:rPr>
  </w:style>
  <w:style w:type="character" w:styleId="Voimakas">
    <w:name w:val="Strong"/>
    <w:uiPriority w:val="22"/>
    <w:qFormat/>
    <w:rsid w:val="00845F74"/>
    <w:rPr>
      <w:b/>
      <w:bCs/>
    </w:rPr>
  </w:style>
  <w:style w:type="character" w:styleId="Korostus">
    <w:name w:val="Emphasis"/>
    <w:uiPriority w:val="20"/>
    <w:qFormat/>
    <w:rsid w:val="00845F74"/>
    <w:rPr>
      <w:i/>
      <w:iCs/>
    </w:rPr>
  </w:style>
  <w:style w:type="character" w:styleId="Kommentinviite">
    <w:name w:val="annotation reference"/>
    <w:uiPriority w:val="99"/>
    <w:semiHidden/>
    <w:unhideWhenUsed/>
    <w:rsid w:val="00316CC9"/>
    <w:rPr>
      <w:sz w:val="16"/>
      <w:szCs w:val="16"/>
    </w:rPr>
  </w:style>
  <w:style w:type="paragraph" w:styleId="Kommentinteksti">
    <w:name w:val="annotation text"/>
    <w:basedOn w:val="Normaali"/>
    <w:link w:val="KommentintekstiChar"/>
    <w:uiPriority w:val="99"/>
    <w:semiHidden/>
    <w:unhideWhenUsed/>
    <w:rsid w:val="00316CC9"/>
  </w:style>
  <w:style w:type="character" w:customStyle="1" w:styleId="KommentintekstiChar">
    <w:name w:val="Kommentin teksti Char"/>
    <w:link w:val="Kommentinteksti"/>
    <w:uiPriority w:val="99"/>
    <w:semiHidden/>
    <w:rsid w:val="00316CC9"/>
    <w:rPr>
      <w:rFonts w:ascii="Times New Roman" w:eastAsia="Times New Roman" w:hAnsi="Times New Roman"/>
    </w:rPr>
  </w:style>
  <w:style w:type="paragraph" w:styleId="Kommentinotsikko">
    <w:name w:val="annotation subject"/>
    <w:basedOn w:val="Kommentinteksti"/>
    <w:next w:val="Kommentinteksti"/>
    <w:link w:val="KommentinotsikkoChar"/>
    <w:uiPriority w:val="99"/>
    <w:semiHidden/>
    <w:unhideWhenUsed/>
    <w:rsid w:val="00316CC9"/>
    <w:rPr>
      <w:b/>
      <w:bCs/>
    </w:rPr>
  </w:style>
  <w:style w:type="character" w:customStyle="1" w:styleId="KommentinotsikkoChar">
    <w:name w:val="Kommentin otsikko Char"/>
    <w:link w:val="Kommentinotsikko"/>
    <w:uiPriority w:val="99"/>
    <w:semiHidden/>
    <w:rsid w:val="00316CC9"/>
    <w:rPr>
      <w:rFonts w:ascii="Times New Roman" w:eastAsia="Times New Roman" w:hAnsi="Times New Roman"/>
      <w:b/>
      <w:bCs/>
    </w:rPr>
  </w:style>
  <w:style w:type="character" w:styleId="Hyperlinkki">
    <w:name w:val="Hyperlink"/>
    <w:uiPriority w:val="99"/>
    <w:semiHidden/>
    <w:unhideWhenUsed/>
    <w:rsid w:val="00B50C9A"/>
    <w:rPr>
      <w:color w:val="0000FF"/>
      <w:u w:val="single"/>
    </w:rPr>
  </w:style>
  <w:style w:type="table" w:styleId="TaulukkoRuudukko">
    <w:name w:val="Table Grid"/>
    <w:basedOn w:val="Normaalitaulukko"/>
    <w:uiPriority w:val="59"/>
    <w:rsid w:val="001F67D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ennettyleipteksti">
    <w:name w:val="Body Text Indent"/>
    <w:basedOn w:val="Normaali"/>
    <w:link w:val="SisennettyleiptekstiChar"/>
    <w:rsid w:val="00514DE0"/>
    <w:pPr>
      <w:tabs>
        <w:tab w:val="left" w:pos="907"/>
        <w:tab w:val="left" w:pos="2211"/>
        <w:tab w:val="left" w:pos="3119"/>
        <w:tab w:val="left" w:pos="5046"/>
        <w:tab w:val="left" w:pos="6067"/>
        <w:tab w:val="left" w:pos="8789"/>
      </w:tabs>
      <w:autoSpaceDE w:val="0"/>
      <w:autoSpaceDN w:val="0"/>
      <w:adjustRightInd w:val="0"/>
      <w:ind w:left="2211" w:hanging="2211"/>
    </w:pPr>
    <w:rPr>
      <w:sz w:val="24"/>
      <w:szCs w:val="24"/>
    </w:rPr>
  </w:style>
  <w:style w:type="character" w:customStyle="1" w:styleId="SisennettyleiptekstiChar">
    <w:name w:val="Sisennetty leipäteksti Char"/>
    <w:link w:val="Sisennettyleipteksti"/>
    <w:rsid w:val="00514DE0"/>
    <w:rPr>
      <w:rFonts w:ascii="Times New Roman" w:eastAsia="Times New Roman" w:hAnsi="Times New Roman"/>
      <w:sz w:val="24"/>
      <w:szCs w:val="24"/>
    </w:rPr>
  </w:style>
  <w:style w:type="paragraph" w:styleId="Alaotsikko">
    <w:name w:val="Subtitle"/>
    <w:basedOn w:val="Normaali"/>
    <w:next w:val="Normaali"/>
    <w:link w:val="AlaotsikkoChar"/>
    <w:uiPriority w:val="11"/>
    <w:qFormat/>
    <w:rsid w:val="00AC6271"/>
    <w:pPr>
      <w:spacing w:after="60"/>
      <w:jc w:val="center"/>
      <w:outlineLvl w:val="1"/>
    </w:pPr>
    <w:rPr>
      <w:rFonts w:ascii="Cambria" w:hAnsi="Cambria"/>
      <w:sz w:val="24"/>
      <w:szCs w:val="24"/>
    </w:rPr>
  </w:style>
  <w:style w:type="character" w:customStyle="1" w:styleId="AlaotsikkoChar">
    <w:name w:val="Alaotsikko Char"/>
    <w:link w:val="Alaotsikko"/>
    <w:uiPriority w:val="11"/>
    <w:rsid w:val="00AC6271"/>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6605">
      <w:bodyDiv w:val="1"/>
      <w:marLeft w:val="0"/>
      <w:marRight w:val="0"/>
      <w:marTop w:val="0"/>
      <w:marBottom w:val="0"/>
      <w:divBdr>
        <w:top w:val="none" w:sz="0" w:space="0" w:color="auto"/>
        <w:left w:val="none" w:sz="0" w:space="0" w:color="auto"/>
        <w:bottom w:val="none" w:sz="0" w:space="0" w:color="auto"/>
        <w:right w:val="none" w:sz="0" w:space="0" w:color="auto"/>
      </w:divBdr>
    </w:div>
    <w:div w:id="202639955">
      <w:bodyDiv w:val="1"/>
      <w:marLeft w:val="0"/>
      <w:marRight w:val="0"/>
      <w:marTop w:val="0"/>
      <w:marBottom w:val="0"/>
      <w:divBdr>
        <w:top w:val="none" w:sz="0" w:space="0" w:color="auto"/>
        <w:left w:val="none" w:sz="0" w:space="0" w:color="auto"/>
        <w:bottom w:val="none" w:sz="0" w:space="0" w:color="auto"/>
        <w:right w:val="none" w:sz="0" w:space="0" w:color="auto"/>
      </w:divBdr>
    </w:div>
    <w:div w:id="380254606">
      <w:bodyDiv w:val="1"/>
      <w:marLeft w:val="0"/>
      <w:marRight w:val="0"/>
      <w:marTop w:val="0"/>
      <w:marBottom w:val="0"/>
      <w:divBdr>
        <w:top w:val="none" w:sz="0" w:space="0" w:color="auto"/>
        <w:left w:val="none" w:sz="0" w:space="0" w:color="auto"/>
        <w:bottom w:val="none" w:sz="0" w:space="0" w:color="auto"/>
        <w:right w:val="none" w:sz="0" w:space="0" w:color="auto"/>
      </w:divBdr>
    </w:div>
    <w:div w:id="443498911">
      <w:bodyDiv w:val="1"/>
      <w:marLeft w:val="0"/>
      <w:marRight w:val="0"/>
      <w:marTop w:val="0"/>
      <w:marBottom w:val="0"/>
      <w:divBdr>
        <w:top w:val="none" w:sz="0" w:space="0" w:color="auto"/>
        <w:left w:val="none" w:sz="0" w:space="0" w:color="auto"/>
        <w:bottom w:val="none" w:sz="0" w:space="0" w:color="auto"/>
        <w:right w:val="none" w:sz="0" w:space="0" w:color="auto"/>
      </w:divBdr>
    </w:div>
    <w:div w:id="517622829">
      <w:bodyDiv w:val="1"/>
      <w:marLeft w:val="0"/>
      <w:marRight w:val="0"/>
      <w:marTop w:val="0"/>
      <w:marBottom w:val="0"/>
      <w:divBdr>
        <w:top w:val="none" w:sz="0" w:space="0" w:color="auto"/>
        <w:left w:val="none" w:sz="0" w:space="0" w:color="auto"/>
        <w:bottom w:val="none" w:sz="0" w:space="0" w:color="auto"/>
        <w:right w:val="none" w:sz="0" w:space="0" w:color="auto"/>
      </w:divBdr>
    </w:div>
    <w:div w:id="557590995">
      <w:bodyDiv w:val="1"/>
      <w:marLeft w:val="0"/>
      <w:marRight w:val="0"/>
      <w:marTop w:val="0"/>
      <w:marBottom w:val="0"/>
      <w:divBdr>
        <w:top w:val="none" w:sz="0" w:space="0" w:color="auto"/>
        <w:left w:val="none" w:sz="0" w:space="0" w:color="auto"/>
        <w:bottom w:val="none" w:sz="0" w:space="0" w:color="auto"/>
        <w:right w:val="none" w:sz="0" w:space="0" w:color="auto"/>
      </w:divBdr>
    </w:div>
    <w:div w:id="755056938">
      <w:bodyDiv w:val="1"/>
      <w:marLeft w:val="0"/>
      <w:marRight w:val="0"/>
      <w:marTop w:val="0"/>
      <w:marBottom w:val="0"/>
      <w:divBdr>
        <w:top w:val="none" w:sz="0" w:space="0" w:color="auto"/>
        <w:left w:val="none" w:sz="0" w:space="0" w:color="auto"/>
        <w:bottom w:val="none" w:sz="0" w:space="0" w:color="auto"/>
        <w:right w:val="none" w:sz="0" w:space="0" w:color="auto"/>
      </w:divBdr>
    </w:div>
    <w:div w:id="774708643">
      <w:bodyDiv w:val="1"/>
      <w:marLeft w:val="0"/>
      <w:marRight w:val="0"/>
      <w:marTop w:val="0"/>
      <w:marBottom w:val="0"/>
      <w:divBdr>
        <w:top w:val="none" w:sz="0" w:space="0" w:color="auto"/>
        <w:left w:val="none" w:sz="0" w:space="0" w:color="auto"/>
        <w:bottom w:val="none" w:sz="0" w:space="0" w:color="auto"/>
        <w:right w:val="none" w:sz="0" w:space="0" w:color="auto"/>
      </w:divBdr>
    </w:div>
    <w:div w:id="864058792">
      <w:bodyDiv w:val="1"/>
      <w:marLeft w:val="0"/>
      <w:marRight w:val="0"/>
      <w:marTop w:val="0"/>
      <w:marBottom w:val="0"/>
      <w:divBdr>
        <w:top w:val="none" w:sz="0" w:space="0" w:color="auto"/>
        <w:left w:val="none" w:sz="0" w:space="0" w:color="auto"/>
        <w:bottom w:val="none" w:sz="0" w:space="0" w:color="auto"/>
        <w:right w:val="none" w:sz="0" w:space="0" w:color="auto"/>
      </w:divBdr>
    </w:div>
    <w:div w:id="953293615">
      <w:bodyDiv w:val="1"/>
      <w:marLeft w:val="0"/>
      <w:marRight w:val="0"/>
      <w:marTop w:val="0"/>
      <w:marBottom w:val="0"/>
      <w:divBdr>
        <w:top w:val="none" w:sz="0" w:space="0" w:color="auto"/>
        <w:left w:val="none" w:sz="0" w:space="0" w:color="auto"/>
        <w:bottom w:val="none" w:sz="0" w:space="0" w:color="auto"/>
        <w:right w:val="none" w:sz="0" w:space="0" w:color="auto"/>
      </w:divBdr>
    </w:div>
    <w:div w:id="961809397">
      <w:bodyDiv w:val="1"/>
      <w:marLeft w:val="0"/>
      <w:marRight w:val="0"/>
      <w:marTop w:val="0"/>
      <w:marBottom w:val="0"/>
      <w:divBdr>
        <w:top w:val="none" w:sz="0" w:space="0" w:color="auto"/>
        <w:left w:val="none" w:sz="0" w:space="0" w:color="auto"/>
        <w:bottom w:val="none" w:sz="0" w:space="0" w:color="auto"/>
        <w:right w:val="none" w:sz="0" w:space="0" w:color="auto"/>
      </w:divBdr>
    </w:div>
    <w:div w:id="994919501">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365056794">
      <w:bodyDiv w:val="1"/>
      <w:marLeft w:val="0"/>
      <w:marRight w:val="0"/>
      <w:marTop w:val="0"/>
      <w:marBottom w:val="0"/>
      <w:divBdr>
        <w:top w:val="none" w:sz="0" w:space="0" w:color="auto"/>
        <w:left w:val="none" w:sz="0" w:space="0" w:color="auto"/>
        <w:bottom w:val="none" w:sz="0" w:space="0" w:color="auto"/>
        <w:right w:val="none" w:sz="0" w:space="0" w:color="auto"/>
      </w:divBdr>
    </w:div>
    <w:div w:id="1400711230">
      <w:bodyDiv w:val="1"/>
      <w:marLeft w:val="0"/>
      <w:marRight w:val="0"/>
      <w:marTop w:val="0"/>
      <w:marBottom w:val="0"/>
      <w:divBdr>
        <w:top w:val="none" w:sz="0" w:space="0" w:color="auto"/>
        <w:left w:val="none" w:sz="0" w:space="0" w:color="auto"/>
        <w:bottom w:val="none" w:sz="0" w:space="0" w:color="auto"/>
        <w:right w:val="none" w:sz="0" w:space="0" w:color="auto"/>
      </w:divBdr>
    </w:div>
    <w:div w:id="1567300432">
      <w:bodyDiv w:val="1"/>
      <w:marLeft w:val="0"/>
      <w:marRight w:val="0"/>
      <w:marTop w:val="0"/>
      <w:marBottom w:val="0"/>
      <w:divBdr>
        <w:top w:val="none" w:sz="0" w:space="0" w:color="auto"/>
        <w:left w:val="none" w:sz="0" w:space="0" w:color="auto"/>
        <w:bottom w:val="none" w:sz="0" w:space="0" w:color="auto"/>
        <w:right w:val="none" w:sz="0" w:space="0" w:color="auto"/>
      </w:divBdr>
    </w:div>
    <w:div w:id="1621647034">
      <w:bodyDiv w:val="1"/>
      <w:marLeft w:val="0"/>
      <w:marRight w:val="0"/>
      <w:marTop w:val="0"/>
      <w:marBottom w:val="0"/>
      <w:divBdr>
        <w:top w:val="none" w:sz="0" w:space="0" w:color="auto"/>
        <w:left w:val="none" w:sz="0" w:space="0" w:color="auto"/>
        <w:bottom w:val="none" w:sz="0" w:space="0" w:color="auto"/>
        <w:right w:val="none" w:sz="0" w:space="0" w:color="auto"/>
      </w:divBdr>
    </w:div>
    <w:div w:id="1880429740">
      <w:bodyDiv w:val="1"/>
      <w:marLeft w:val="0"/>
      <w:marRight w:val="0"/>
      <w:marTop w:val="0"/>
      <w:marBottom w:val="0"/>
      <w:divBdr>
        <w:top w:val="none" w:sz="0" w:space="0" w:color="auto"/>
        <w:left w:val="none" w:sz="0" w:space="0" w:color="auto"/>
        <w:bottom w:val="none" w:sz="0" w:space="0" w:color="auto"/>
        <w:right w:val="none" w:sz="0" w:space="0" w:color="auto"/>
      </w:divBdr>
    </w:div>
    <w:div w:id="1904834517">
      <w:bodyDiv w:val="1"/>
      <w:marLeft w:val="0"/>
      <w:marRight w:val="0"/>
      <w:marTop w:val="0"/>
      <w:marBottom w:val="0"/>
      <w:divBdr>
        <w:top w:val="none" w:sz="0" w:space="0" w:color="auto"/>
        <w:left w:val="none" w:sz="0" w:space="0" w:color="auto"/>
        <w:bottom w:val="none" w:sz="0" w:space="0" w:color="auto"/>
        <w:right w:val="none" w:sz="0" w:space="0" w:color="auto"/>
      </w:divBdr>
    </w:div>
    <w:div w:id="2037003040">
      <w:bodyDiv w:val="1"/>
      <w:marLeft w:val="0"/>
      <w:marRight w:val="0"/>
      <w:marTop w:val="0"/>
      <w:marBottom w:val="0"/>
      <w:divBdr>
        <w:top w:val="none" w:sz="0" w:space="0" w:color="auto"/>
        <w:left w:val="none" w:sz="0" w:space="0" w:color="auto"/>
        <w:bottom w:val="none" w:sz="0" w:space="0" w:color="auto"/>
        <w:right w:val="none" w:sz="0" w:space="0" w:color="auto"/>
      </w:divBdr>
    </w:div>
    <w:div w:id="2106534472">
      <w:bodyDiv w:val="1"/>
      <w:marLeft w:val="0"/>
      <w:marRight w:val="0"/>
      <w:marTop w:val="0"/>
      <w:marBottom w:val="0"/>
      <w:divBdr>
        <w:top w:val="none" w:sz="0" w:space="0" w:color="auto"/>
        <w:left w:val="none" w:sz="0" w:space="0" w:color="auto"/>
        <w:bottom w:val="none" w:sz="0" w:space="0" w:color="auto"/>
        <w:right w:val="none" w:sz="0" w:space="0" w:color="auto"/>
      </w:divBdr>
    </w:div>
    <w:div w:id="210753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1FC89-ECAF-409E-9B46-4F33FCB22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1184</Words>
  <Characters>9595</Characters>
  <Application>Microsoft Office Word</Application>
  <DocSecurity>0</DocSecurity>
  <Lines>79</Lines>
  <Paragraphs>21</Paragraphs>
  <ScaleCrop>false</ScaleCrop>
  <HeadingPairs>
    <vt:vector size="2" baseType="variant">
      <vt:variant>
        <vt:lpstr>Otsikko</vt:lpstr>
      </vt:variant>
      <vt:variant>
        <vt:i4>1</vt:i4>
      </vt:variant>
    </vt:vector>
  </HeadingPairs>
  <TitlesOfParts>
    <vt:vector size="1" baseType="lpstr">
      <vt:lpstr/>
    </vt:vector>
  </TitlesOfParts>
  <Company>Evl</Company>
  <LinksUpToDate>false</LinksUpToDate>
  <CharactersWithSpaces>10758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Paavola Päivi</dc:creator>
  <cp:lastModifiedBy>Käyttäjä</cp:lastModifiedBy>
  <cp:revision>2</cp:revision>
  <cp:lastPrinted>2014-09-03T07:00:00Z</cp:lastPrinted>
  <dcterms:created xsi:type="dcterms:W3CDTF">2014-09-28T15:17:00Z</dcterms:created>
  <dcterms:modified xsi:type="dcterms:W3CDTF">2014-09-28T15:17:00Z</dcterms:modified>
</cp:coreProperties>
</file>